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4F" w:rsidRPr="00546628" w:rsidRDefault="00B8454F" w:rsidP="00007BAA">
      <w:pPr>
        <w:spacing w:after="0" w:line="240" w:lineRule="auto"/>
        <w:rPr>
          <w:lang w:val="ru-RU"/>
        </w:rPr>
      </w:pPr>
    </w:p>
    <w:p w:rsidR="00B8454F" w:rsidRPr="00D71F16" w:rsidRDefault="00B8454F" w:rsidP="00007BAA">
      <w:pPr>
        <w:spacing w:after="0" w:line="240" w:lineRule="auto"/>
      </w:pPr>
    </w:p>
    <w:p w:rsidR="00B8454F" w:rsidRPr="00D71F16" w:rsidRDefault="00B8454F" w:rsidP="00007BAA">
      <w:pPr>
        <w:spacing w:after="0" w:line="240" w:lineRule="auto"/>
        <w:rPr>
          <w:lang w:val="ru-RU"/>
        </w:rPr>
      </w:pPr>
    </w:p>
    <w:p w:rsidR="00B8454F" w:rsidRPr="00D71F16" w:rsidRDefault="00B8454F" w:rsidP="00007BAA">
      <w:pPr>
        <w:spacing w:after="0" w:line="240" w:lineRule="auto"/>
        <w:rPr>
          <w:lang w:val="ru-RU"/>
        </w:rPr>
      </w:pPr>
    </w:p>
    <w:p w:rsidR="00B8454F" w:rsidRPr="00D71F16" w:rsidRDefault="00B8454F" w:rsidP="00007BAA">
      <w:pPr>
        <w:spacing w:after="0" w:line="240" w:lineRule="auto"/>
        <w:rPr>
          <w:lang w:val="ru-RU"/>
        </w:rPr>
      </w:pPr>
    </w:p>
    <w:p w:rsidR="00B8454F" w:rsidRPr="00D71F16" w:rsidRDefault="00B8454F" w:rsidP="00007BAA">
      <w:pPr>
        <w:spacing w:after="0" w:line="240" w:lineRule="auto"/>
        <w:rPr>
          <w:lang w:val="ru-RU"/>
        </w:rPr>
      </w:pPr>
    </w:p>
    <w:p w:rsidR="00B8454F" w:rsidRPr="00D71F16" w:rsidRDefault="00B8454F" w:rsidP="00007BAA">
      <w:pPr>
        <w:spacing w:after="0" w:line="240" w:lineRule="auto"/>
        <w:rPr>
          <w:lang w:val="ru-RU"/>
        </w:rPr>
      </w:pPr>
    </w:p>
    <w:p w:rsidR="00B8454F" w:rsidRPr="00D71F16" w:rsidRDefault="00B8454F" w:rsidP="00007BAA">
      <w:pPr>
        <w:spacing w:after="0" w:line="240" w:lineRule="auto"/>
        <w:rPr>
          <w:lang w:val="ru-RU"/>
        </w:rPr>
      </w:pPr>
    </w:p>
    <w:p w:rsidR="00B8454F" w:rsidRPr="00D71F16" w:rsidRDefault="00B8454F" w:rsidP="00007BAA">
      <w:pPr>
        <w:spacing w:after="0" w:line="240" w:lineRule="auto"/>
        <w:rPr>
          <w:sz w:val="40"/>
          <w:szCs w:val="40"/>
        </w:rPr>
      </w:pPr>
    </w:p>
    <w:p w:rsidR="00B8454F" w:rsidRPr="00D71F16" w:rsidRDefault="00B8454F" w:rsidP="00007BAA">
      <w:pPr>
        <w:spacing w:after="0" w:line="240" w:lineRule="auto"/>
        <w:jc w:val="center"/>
        <w:rPr>
          <w:b/>
          <w:sz w:val="40"/>
          <w:szCs w:val="40"/>
          <w:lang w:val="ru-RU"/>
        </w:rPr>
      </w:pPr>
      <w:r w:rsidRPr="00D71F16">
        <w:rPr>
          <w:b/>
          <w:sz w:val="40"/>
          <w:szCs w:val="40"/>
          <w:lang w:val="ru-RU"/>
        </w:rPr>
        <w:t>КОЛЛЕКТИВНЫЙ ДОГОВОР</w:t>
      </w:r>
    </w:p>
    <w:p w:rsidR="00B8454F" w:rsidRPr="00D71F16" w:rsidRDefault="00B8454F" w:rsidP="00007BAA">
      <w:pPr>
        <w:spacing w:after="0" w:line="240" w:lineRule="auto"/>
        <w:jc w:val="center"/>
        <w:rPr>
          <w:b/>
          <w:sz w:val="40"/>
          <w:szCs w:val="40"/>
          <w:lang w:val="ru-RU"/>
        </w:rPr>
      </w:pPr>
      <w:r w:rsidRPr="00D71F16">
        <w:rPr>
          <w:b/>
          <w:sz w:val="40"/>
          <w:szCs w:val="40"/>
          <w:lang w:val="ru-RU"/>
        </w:rPr>
        <w:t>Общества с ограниченной ответственностью</w:t>
      </w:r>
    </w:p>
    <w:p w:rsidR="00B8454F" w:rsidRPr="00D71F16" w:rsidRDefault="00B8454F" w:rsidP="00007BAA">
      <w:pPr>
        <w:spacing w:after="0" w:line="240" w:lineRule="auto"/>
        <w:jc w:val="center"/>
        <w:rPr>
          <w:b/>
          <w:sz w:val="40"/>
          <w:szCs w:val="40"/>
          <w:lang w:val="ru-RU"/>
        </w:rPr>
      </w:pPr>
      <w:r w:rsidRPr="00D71F16">
        <w:rPr>
          <w:b/>
          <w:sz w:val="40"/>
          <w:szCs w:val="40"/>
          <w:lang w:val="ru-RU"/>
        </w:rPr>
        <w:t xml:space="preserve"> «Новомосковск – ремстройсервис»</w:t>
      </w:r>
    </w:p>
    <w:p w:rsidR="00B8454F" w:rsidRPr="00D71F16" w:rsidRDefault="00B8454F" w:rsidP="00007BAA">
      <w:pPr>
        <w:spacing w:after="0" w:line="240" w:lineRule="auto"/>
        <w:jc w:val="center"/>
        <w:rPr>
          <w:b/>
          <w:sz w:val="40"/>
          <w:szCs w:val="40"/>
          <w:lang w:val="ru-RU"/>
        </w:rPr>
      </w:pPr>
      <w:r>
        <w:rPr>
          <w:b/>
          <w:sz w:val="40"/>
          <w:szCs w:val="40"/>
          <w:lang w:val="ru-RU"/>
        </w:rPr>
        <w:t>на</w:t>
      </w:r>
      <w:r w:rsidRPr="00D71F16">
        <w:rPr>
          <w:b/>
          <w:sz w:val="40"/>
          <w:szCs w:val="40"/>
          <w:lang w:val="ru-RU"/>
        </w:rPr>
        <w:t xml:space="preserve"> 201</w:t>
      </w:r>
      <w:r w:rsidR="00F116D2">
        <w:rPr>
          <w:b/>
          <w:sz w:val="40"/>
          <w:szCs w:val="40"/>
          <w:lang w:val="ru-RU"/>
        </w:rPr>
        <w:t>9</w:t>
      </w:r>
      <w:r w:rsidRPr="00D71F16">
        <w:rPr>
          <w:b/>
          <w:sz w:val="40"/>
          <w:szCs w:val="40"/>
          <w:lang w:val="ru-RU"/>
        </w:rPr>
        <w:t xml:space="preserve"> – 20</w:t>
      </w:r>
      <w:r w:rsidR="00F116D2">
        <w:rPr>
          <w:b/>
          <w:sz w:val="40"/>
          <w:szCs w:val="40"/>
          <w:lang w:val="ru-RU"/>
        </w:rPr>
        <w:t>2</w:t>
      </w:r>
      <w:r w:rsidR="00685250">
        <w:rPr>
          <w:b/>
          <w:sz w:val="40"/>
          <w:szCs w:val="40"/>
          <w:lang w:val="ru-RU"/>
        </w:rPr>
        <w:t>0</w:t>
      </w:r>
      <w:r w:rsidRPr="00D71F16">
        <w:rPr>
          <w:b/>
          <w:sz w:val="40"/>
          <w:szCs w:val="40"/>
          <w:lang w:val="ru-RU"/>
        </w:rPr>
        <w:t xml:space="preserve"> годы.</w:t>
      </w:r>
    </w:p>
    <w:p w:rsidR="00B8454F" w:rsidRPr="00D71F16" w:rsidRDefault="00B8454F" w:rsidP="00007BAA">
      <w:pPr>
        <w:spacing w:after="0" w:line="240" w:lineRule="auto"/>
        <w:jc w:val="center"/>
        <w:rPr>
          <w:b/>
          <w:lang w:val="ru-RU"/>
        </w:rPr>
      </w:pPr>
    </w:p>
    <w:p w:rsidR="00B8454F" w:rsidRPr="00D71F16" w:rsidRDefault="00B8454F" w:rsidP="00007BAA">
      <w:pPr>
        <w:spacing w:after="0" w:line="240" w:lineRule="auto"/>
        <w:jc w:val="center"/>
        <w:rPr>
          <w:b/>
          <w:lang w:val="ru-RU"/>
        </w:rPr>
      </w:pPr>
    </w:p>
    <w:p w:rsidR="00B8454F" w:rsidRPr="00D71F16" w:rsidRDefault="00B8454F" w:rsidP="00007BAA">
      <w:pPr>
        <w:spacing w:after="0" w:line="240" w:lineRule="auto"/>
        <w:jc w:val="center"/>
        <w:rPr>
          <w:b/>
          <w:lang w:val="ru-RU"/>
        </w:rPr>
      </w:pPr>
    </w:p>
    <w:p w:rsidR="00B8454F" w:rsidRPr="00D71F16" w:rsidRDefault="00B8454F" w:rsidP="00007BAA">
      <w:pPr>
        <w:spacing w:after="0" w:line="240" w:lineRule="auto"/>
        <w:jc w:val="center"/>
        <w:rPr>
          <w:b/>
          <w:lang w:val="ru-RU"/>
        </w:rPr>
      </w:pPr>
    </w:p>
    <w:p w:rsidR="00B8454F" w:rsidRPr="00D71F16" w:rsidRDefault="00B8454F" w:rsidP="00007BAA">
      <w:pPr>
        <w:spacing w:after="0" w:line="240" w:lineRule="auto"/>
        <w:jc w:val="center"/>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Default="00B8454F" w:rsidP="00007BAA">
      <w:pPr>
        <w:spacing w:after="0"/>
        <w:rPr>
          <w:b/>
          <w:lang w:val="ru-RU"/>
        </w:rPr>
      </w:pPr>
    </w:p>
    <w:p w:rsidR="00B8454F" w:rsidRDefault="00B8454F" w:rsidP="00007BAA">
      <w:pPr>
        <w:spacing w:after="0"/>
        <w:rPr>
          <w:b/>
          <w:lang w:val="ru-RU"/>
        </w:rPr>
      </w:pPr>
    </w:p>
    <w:p w:rsidR="00B8454F"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p>
    <w:p w:rsidR="00B8454F" w:rsidRPr="00D71F16" w:rsidRDefault="00B8454F" w:rsidP="00007BAA">
      <w:pPr>
        <w:spacing w:after="0"/>
        <w:rPr>
          <w:b/>
          <w:lang w:val="ru-RU"/>
        </w:rPr>
      </w:pPr>
      <w:r w:rsidRPr="00D71F16">
        <w:rPr>
          <w:b/>
          <w:lang w:val="ru-RU"/>
        </w:rPr>
        <w:t>Подписали:</w:t>
      </w:r>
    </w:p>
    <w:p w:rsidR="00B8454F" w:rsidRPr="00D71F16" w:rsidRDefault="00B8454F" w:rsidP="00007BAA">
      <w:pPr>
        <w:spacing w:after="0"/>
        <w:rPr>
          <w:b/>
          <w:lang w:val="ru-RU"/>
        </w:rPr>
        <w:sectPr w:rsidR="00B8454F" w:rsidRPr="00D71F16" w:rsidSect="00007BAA">
          <w:headerReference w:type="even" r:id="rId9"/>
          <w:headerReference w:type="default" r:id="rId10"/>
          <w:footerReference w:type="default" r:id="rId11"/>
          <w:pgSz w:w="11906" w:h="16838" w:code="9"/>
          <w:pgMar w:top="1418" w:right="851" w:bottom="1134" w:left="1134" w:header="709" w:footer="0" w:gutter="0"/>
          <w:pgNumType w:start="0"/>
          <w:cols w:space="708"/>
          <w:titlePg/>
          <w:docGrid w:linePitch="360"/>
        </w:sectPr>
      </w:pPr>
    </w:p>
    <w:p w:rsidR="00B8454F" w:rsidRPr="00D71F16" w:rsidRDefault="00B8454F" w:rsidP="00007BAA">
      <w:pPr>
        <w:spacing w:after="0" w:line="240" w:lineRule="auto"/>
        <w:rPr>
          <w:b/>
          <w:lang w:val="ru-RU"/>
        </w:rPr>
      </w:pPr>
      <w:r w:rsidRPr="00D71F16">
        <w:rPr>
          <w:b/>
          <w:lang w:val="ru-RU"/>
        </w:rPr>
        <w:t xml:space="preserve">От Работодателя:                                            </w:t>
      </w:r>
    </w:p>
    <w:p w:rsidR="00B8454F" w:rsidRPr="00D71F16" w:rsidRDefault="00B8454F" w:rsidP="00007BAA">
      <w:pPr>
        <w:spacing w:after="0" w:line="240" w:lineRule="auto"/>
        <w:rPr>
          <w:b/>
          <w:lang w:val="ru-RU"/>
        </w:rPr>
      </w:pPr>
      <w:r w:rsidRPr="00D71F16">
        <w:rPr>
          <w:b/>
          <w:lang w:val="ru-RU"/>
        </w:rPr>
        <w:t xml:space="preserve">Генеральный директор        </w:t>
      </w:r>
    </w:p>
    <w:p w:rsidR="00B8454F" w:rsidRPr="00D71F16" w:rsidRDefault="00B8454F" w:rsidP="00007BAA">
      <w:pPr>
        <w:spacing w:after="0" w:line="240" w:lineRule="auto"/>
        <w:rPr>
          <w:b/>
          <w:lang w:val="ru-RU"/>
        </w:rPr>
      </w:pPr>
      <w:r w:rsidRPr="00D71F16">
        <w:rPr>
          <w:b/>
          <w:lang w:val="ru-RU"/>
        </w:rPr>
        <w:t>ООО "Новомосковск-ремстройсервис"</w:t>
      </w: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r w:rsidRPr="00D71F16">
        <w:rPr>
          <w:b/>
          <w:lang w:val="ru-RU"/>
        </w:rPr>
        <w:t xml:space="preserve">_______________ </w:t>
      </w:r>
      <w:proofErr w:type="spellStart"/>
      <w:r w:rsidRPr="00D71F16">
        <w:rPr>
          <w:b/>
          <w:lang w:val="ru-RU"/>
        </w:rPr>
        <w:t>А.В.Милаков</w:t>
      </w:r>
      <w:proofErr w:type="spellEnd"/>
      <w:r w:rsidRPr="00D71F16">
        <w:rPr>
          <w:b/>
          <w:lang w:val="ru-RU"/>
        </w:rPr>
        <w:t xml:space="preserve">                                           </w:t>
      </w:r>
    </w:p>
    <w:p w:rsidR="00B8454F" w:rsidRPr="00D71F16" w:rsidRDefault="00B8454F" w:rsidP="00007BAA">
      <w:pPr>
        <w:spacing w:after="0" w:line="240" w:lineRule="auto"/>
        <w:rPr>
          <w:b/>
          <w:lang w:val="ru-RU"/>
        </w:rPr>
      </w:pPr>
      <w:r w:rsidRPr="00D71F16">
        <w:rPr>
          <w:b/>
          <w:lang w:val="ru-RU"/>
        </w:rPr>
        <w:t xml:space="preserve">«___»______________ </w:t>
      </w:r>
      <w:r w:rsidR="00F116D2" w:rsidRPr="00D71F16">
        <w:rPr>
          <w:b/>
          <w:lang w:val="ru-RU"/>
        </w:rPr>
        <w:t>201</w:t>
      </w:r>
      <w:r w:rsidR="00F116D2">
        <w:rPr>
          <w:b/>
          <w:lang w:val="ru-RU"/>
        </w:rPr>
        <w:t>9</w:t>
      </w:r>
      <w:r w:rsidR="00F116D2" w:rsidRPr="00D71F16">
        <w:rPr>
          <w:b/>
          <w:lang w:val="ru-RU"/>
        </w:rPr>
        <w:t xml:space="preserve"> </w:t>
      </w:r>
      <w:r w:rsidRPr="00D71F16">
        <w:rPr>
          <w:b/>
          <w:lang w:val="ru-RU"/>
        </w:rPr>
        <w:t xml:space="preserve">г.                              </w:t>
      </w:r>
    </w:p>
    <w:p w:rsidR="00B8454F" w:rsidRPr="00D71F16" w:rsidRDefault="00B8454F" w:rsidP="00007BAA">
      <w:pPr>
        <w:spacing w:after="0" w:line="240" w:lineRule="auto"/>
        <w:rPr>
          <w:b/>
          <w:lang w:val="ru-RU"/>
        </w:rPr>
      </w:pPr>
    </w:p>
    <w:p w:rsidR="00B8454F" w:rsidRPr="00D71F16" w:rsidRDefault="00B8454F" w:rsidP="00007BAA">
      <w:pPr>
        <w:spacing w:after="0" w:line="240" w:lineRule="auto"/>
        <w:rPr>
          <w:b/>
          <w:lang w:val="ru-RU"/>
        </w:rPr>
      </w:pPr>
      <w:r w:rsidRPr="00D71F16">
        <w:rPr>
          <w:b/>
          <w:lang w:val="ru-RU"/>
        </w:rPr>
        <w:t xml:space="preserve">От работников </w:t>
      </w:r>
      <w:r>
        <w:rPr>
          <w:b/>
          <w:lang w:val="ru-RU"/>
        </w:rPr>
        <w:t>Общества</w:t>
      </w:r>
      <w:r w:rsidRPr="00D71F16">
        <w:rPr>
          <w:b/>
          <w:lang w:val="ru-RU"/>
        </w:rPr>
        <w:t>:</w:t>
      </w:r>
    </w:p>
    <w:p w:rsidR="00B8454F" w:rsidRPr="00D71F16" w:rsidRDefault="00B8454F" w:rsidP="00007BAA">
      <w:pPr>
        <w:spacing w:after="0" w:line="240" w:lineRule="auto"/>
        <w:ind w:right="-2"/>
        <w:rPr>
          <w:b/>
          <w:lang w:val="ru-RU"/>
        </w:rPr>
      </w:pPr>
      <w:r w:rsidRPr="00D71F16">
        <w:rPr>
          <w:b/>
          <w:lang w:val="ru-RU"/>
        </w:rPr>
        <w:t xml:space="preserve">Председатель первичной профсоюзной организации </w:t>
      </w:r>
    </w:p>
    <w:p w:rsidR="00B8454F" w:rsidRPr="00D71F16" w:rsidRDefault="00B8454F" w:rsidP="00007BAA">
      <w:pPr>
        <w:spacing w:after="0" w:line="240" w:lineRule="auto"/>
        <w:ind w:right="-2"/>
        <w:rPr>
          <w:b/>
          <w:lang w:val="ru-RU"/>
        </w:rPr>
      </w:pPr>
      <w:r w:rsidRPr="00D71F16">
        <w:rPr>
          <w:b/>
          <w:lang w:val="ru-RU"/>
        </w:rPr>
        <w:t>ООО "Новомосковск-ремстройсервис"</w:t>
      </w:r>
    </w:p>
    <w:p w:rsidR="00B8454F" w:rsidRPr="00D71F16" w:rsidRDefault="00B8454F" w:rsidP="00007BAA">
      <w:pPr>
        <w:spacing w:after="0" w:line="240" w:lineRule="auto"/>
        <w:rPr>
          <w:b/>
          <w:lang w:val="ru-RU"/>
        </w:rPr>
      </w:pPr>
      <w:r w:rsidRPr="00D71F16">
        <w:rPr>
          <w:b/>
          <w:lang w:val="ru-RU"/>
        </w:rPr>
        <w:t xml:space="preserve">_______________ </w:t>
      </w:r>
      <w:proofErr w:type="spellStart"/>
      <w:r w:rsidRPr="00D71F16">
        <w:rPr>
          <w:b/>
          <w:lang w:val="ru-RU"/>
        </w:rPr>
        <w:t>Е.А.Наумова</w:t>
      </w:r>
      <w:proofErr w:type="spellEnd"/>
    </w:p>
    <w:p w:rsidR="00B8454F" w:rsidRPr="00D71F16" w:rsidRDefault="00B8454F" w:rsidP="00007BAA">
      <w:pPr>
        <w:spacing w:after="0" w:line="240" w:lineRule="auto"/>
        <w:rPr>
          <w:b/>
          <w:lang w:val="ru-RU"/>
        </w:rPr>
      </w:pPr>
      <w:r w:rsidRPr="00D71F16">
        <w:rPr>
          <w:b/>
          <w:lang w:val="ru-RU"/>
        </w:rPr>
        <w:t xml:space="preserve">«___»______________ </w:t>
      </w:r>
      <w:r w:rsidR="00F116D2" w:rsidRPr="00D71F16">
        <w:rPr>
          <w:b/>
          <w:lang w:val="ru-RU"/>
        </w:rPr>
        <w:t>201</w:t>
      </w:r>
      <w:r w:rsidR="00F116D2">
        <w:rPr>
          <w:b/>
          <w:lang w:val="ru-RU"/>
        </w:rPr>
        <w:t>9</w:t>
      </w:r>
      <w:r w:rsidR="00F116D2" w:rsidRPr="00D71F16">
        <w:rPr>
          <w:b/>
          <w:lang w:val="ru-RU"/>
        </w:rPr>
        <w:t xml:space="preserve"> </w:t>
      </w:r>
      <w:r w:rsidRPr="00D71F16">
        <w:rPr>
          <w:b/>
          <w:lang w:val="ru-RU"/>
        </w:rPr>
        <w:t xml:space="preserve">г. </w:t>
      </w:r>
    </w:p>
    <w:p w:rsidR="00B8454F" w:rsidRPr="00D71F16" w:rsidRDefault="00B8454F" w:rsidP="00007BAA">
      <w:pPr>
        <w:pStyle w:val="aff2"/>
        <w:spacing w:after="0"/>
        <w:ind w:firstLine="540"/>
        <w:jc w:val="both"/>
        <w:rPr>
          <w:b/>
          <w:sz w:val="22"/>
          <w:szCs w:val="22"/>
          <w:lang w:eastAsia="en-US"/>
        </w:rPr>
        <w:sectPr w:rsidR="00B8454F" w:rsidRPr="00D71F16" w:rsidSect="00007BAA">
          <w:type w:val="continuous"/>
          <w:pgSz w:w="11906" w:h="16838" w:code="9"/>
          <w:pgMar w:top="1418" w:right="849" w:bottom="1134" w:left="1134" w:header="709" w:footer="0" w:gutter="0"/>
          <w:pgNumType w:start="0"/>
          <w:cols w:num="2" w:space="283"/>
          <w:titlePg/>
          <w:docGrid w:linePitch="360"/>
        </w:sectPr>
      </w:pPr>
    </w:p>
    <w:p w:rsidR="00B8454F" w:rsidRPr="00676D72" w:rsidRDefault="00B8454F" w:rsidP="00007BAA">
      <w:pPr>
        <w:spacing w:after="0" w:line="240" w:lineRule="auto"/>
        <w:rPr>
          <w:b/>
          <w:sz w:val="24"/>
          <w:szCs w:val="24"/>
          <w:lang w:val="ru-RU"/>
        </w:rPr>
      </w:pPr>
      <w:r w:rsidRPr="00676D72">
        <w:rPr>
          <w:b/>
          <w:sz w:val="24"/>
          <w:szCs w:val="24"/>
          <w:lang w:val="ru-RU"/>
        </w:rPr>
        <w:t>Содержание:</w:t>
      </w:r>
    </w:p>
    <w:p w:rsidR="00B8454F" w:rsidRPr="00676D72" w:rsidRDefault="00B8454F" w:rsidP="00007BAA">
      <w:pPr>
        <w:spacing w:after="0" w:line="240" w:lineRule="auto"/>
        <w:rPr>
          <w:b/>
          <w:sz w:val="24"/>
          <w:szCs w:val="24"/>
          <w:lang w:val="ru-RU"/>
        </w:rPr>
      </w:pPr>
    </w:p>
    <w:p w:rsidR="00B8454F" w:rsidRPr="00676D72" w:rsidRDefault="00B8454F" w:rsidP="00007BAA">
      <w:pPr>
        <w:spacing w:after="0" w:line="240" w:lineRule="auto"/>
        <w:rPr>
          <w:b/>
          <w:sz w:val="24"/>
          <w:szCs w:val="24"/>
          <w:lang w:val="ru-RU"/>
        </w:rPr>
      </w:pPr>
      <w:r w:rsidRPr="00676D72">
        <w:rPr>
          <w:b/>
          <w:sz w:val="24"/>
          <w:szCs w:val="24"/>
          <w:lang w:val="ru-RU"/>
        </w:rPr>
        <w:t xml:space="preserve">                                                      </w:t>
      </w:r>
    </w:p>
    <w:p w:rsidR="00546628" w:rsidRDefault="00B8454F">
      <w:pPr>
        <w:pStyle w:val="12"/>
        <w:rPr>
          <w:rFonts w:asciiTheme="minorHAnsi" w:eastAsiaTheme="minorEastAsia" w:hAnsiTheme="minorHAnsi" w:cstheme="minorBidi"/>
          <w:noProof/>
          <w:lang w:val="ru-RU" w:eastAsia="ru-RU"/>
        </w:rPr>
      </w:pPr>
      <w:r w:rsidRPr="00676D72">
        <w:rPr>
          <w:b/>
          <w:sz w:val="24"/>
          <w:szCs w:val="24"/>
        </w:rPr>
        <w:fldChar w:fldCharType="begin"/>
      </w:r>
      <w:r w:rsidRPr="00676D72">
        <w:rPr>
          <w:b/>
          <w:sz w:val="24"/>
          <w:szCs w:val="24"/>
        </w:rPr>
        <w:instrText xml:space="preserve"> TOC \o "1-1" \h \z \u </w:instrText>
      </w:r>
      <w:r w:rsidRPr="00676D72">
        <w:rPr>
          <w:b/>
          <w:sz w:val="24"/>
          <w:szCs w:val="24"/>
        </w:rPr>
        <w:fldChar w:fldCharType="separate"/>
      </w:r>
      <w:hyperlink w:anchor="_Toc536779447" w:history="1">
        <w:r w:rsidR="00546628" w:rsidRPr="00F9499F">
          <w:rPr>
            <w:rStyle w:val="a8"/>
            <w:b/>
            <w:noProof/>
          </w:rPr>
          <w:t>1.</w:t>
        </w:r>
        <w:r w:rsidR="00546628">
          <w:rPr>
            <w:rFonts w:asciiTheme="minorHAnsi" w:eastAsiaTheme="minorEastAsia" w:hAnsiTheme="minorHAnsi" w:cstheme="minorBidi"/>
            <w:noProof/>
            <w:lang w:val="ru-RU" w:eastAsia="ru-RU"/>
          </w:rPr>
          <w:tab/>
        </w:r>
        <w:r w:rsidR="00546628" w:rsidRPr="00F9499F">
          <w:rPr>
            <w:rStyle w:val="a8"/>
            <w:b/>
            <w:noProof/>
          </w:rPr>
          <w:t>ОБЩИЕ ПОЛОЖЕНИЯ</w:t>
        </w:r>
        <w:r w:rsidR="00546628">
          <w:rPr>
            <w:noProof/>
            <w:webHidden/>
          </w:rPr>
          <w:tab/>
        </w:r>
        <w:r w:rsidR="00546628">
          <w:rPr>
            <w:noProof/>
            <w:webHidden/>
          </w:rPr>
          <w:fldChar w:fldCharType="begin"/>
        </w:r>
        <w:r w:rsidR="00546628">
          <w:rPr>
            <w:noProof/>
            <w:webHidden/>
          </w:rPr>
          <w:instrText xml:space="preserve"> PAGEREF _Toc536779447 \h </w:instrText>
        </w:r>
        <w:r w:rsidR="00546628">
          <w:rPr>
            <w:noProof/>
            <w:webHidden/>
          </w:rPr>
        </w:r>
        <w:r w:rsidR="00546628">
          <w:rPr>
            <w:noProof/>
            <w:webHidden/>
          </w:rPr>
          <w:fldChar w:fldCharType="separate"/>
        </w:r>
        <w:r w:rsidR="00C32654">
          <w:rPr>
            <w:noProof/>
            <w:webHidden/>
          </w:rPr>
          <w:t>2</w:t>
        </w:r>
        <w:r w:rsidR="00546628">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48" w:history="1">
        <w:r w:rsidRPr="00F9499F">
          <w:rPr>
            <w:rStyle w:val="a8"/>
            <w:b/>
            <w:noProof/>
          </w:rPr>
          <w:t>2.</w:t>
        </w:r>
        <w:r>
          <w:rPr>
            <w:rFonts w:asciiTheme="minorHAnsi" w:eastAsiaTheme="minorEastAsia" w:hAnsiTheme="minorHAnsi" w:cstheme="minorBidi"/>
            <w:noProof/>
            <w:lang w:val="ru-RU" w:eastAsia="ru-RU"/>
          </w:rPr>
          <w:tab/>
        </w:r>
        <w:r w:rsidRPr="00F9499F">
          <w:rPr>
            <w:rStyle w:val="a8"/>
            <w:b/>
            <w:noProof/>
          </w:rPr>
          <w:t>ОПЛАТА ТРУДА</w:t>
        </w:r>
        <w:r>
          <w:rPr>
            <w:noProof/>
            <w:webHidden/>
          </w:rPr>
          <w:tab/>
        </w:r>
        <w:r>
          <w:rPr>
            <w:noProof/>
            <w:webHidden/>
          </w:rPr>
          <w:fldChar w:fldCharType="begin"/>
        </w:r>
        <w:r>
          <w:rPr>
            <w:noProof/>
            <w:webHidden/>
          </w:rPr>
          <w:instrText xml:space="preserve"> PAGEREF _Toc536779448 \h </w:instrText>
        </w:r>
        <w:r>
          <w:rPr>
            <w:noProof/>
            <w:webHidden/>
          </w:rPr>
        </w:r>
        <w:r>
          <w:rPr>
            <w:noProof/>
            <w:webHidden/>
          </w:rPr>
          <w:fldChar w:fldCharType="separate"/>
        </w:r>
        <w:r w:rsidR="00C32654">
          <w:rPr>
            <w:noProof/>
            <w:webHidden/>
          </w:rPr>
          <w:t>3</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49" w:history="1">
        <w:r w:rsidRPr="00F9499F">
          <w:rPr>
            <w:rStyle w:val="a8"/>
            <w:b/>
            <w:noProof/>
          </w:rPr>
          <w:t>3.</w:t>
        </w:r>
        <w:r>
          <w:rPr>
            <w:rFonts w:asciiTheme="minorHAnsi" w:eastAsiaTheme="minorEastAsia" w:hAnsiTheme="minorHAnsi" w:cstheme="minorBidi"/>
            <w:noProof/>
            <w:lang w:val="ru-RU" w:eastAsia="ru-RU"/>
          </w:rPr>
          <w:tab/>
        </w:r>
        <w:r w:rsidRPr="00F9499F">
          <w:rPr>
            <w:rStyle w:val="a8"/>
            <w:b/>
            <w:noProof/>
          </w:rPr>
          <w:t>ЗАНЯТОСТЬ РАБОТНИКОВ</w:t>
        </w:r>
        <w:r>
          <w:rPr>
            <w:noProof/>
            <w:webHidden/>
          </w:rPr>
          <w:tab/>
        </w:r>
        <w:r>
          <w:rPr>
            <w:noProof/>
            <w:webHidden/>
          </w:rPr>
          <w:fldChar w:fldCharType="begin"/>
        </w:r>
        <w:r>
          <w:rPr>
            <w:noProof/>
            <w:webHidden/>
          </w:rPr>
          <w:instrText xml:space="preserve"> PAGEREF _Toc536779449 \h </w:instrText>
        </w:r>
        <w:r>
          <w:rPr>
            <w:noProof/>
            <w:webHidden/>
          </w:rPr>
        </w:r>
        <w:r>
          <w:rPr>
            <w:noProof/>
            <w:webHidden/>
          </w:rPr>
          <w:fldChar w:fldCharType="separate"/>
        </w:r>
        <w:r w:rsidR="00C32654">
          <w:rPr>
            <w:noProof/>
            <w:webHidden/>
          </w:rPr>
          <w:t>6</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0" w:history="1">
        <w:r w:rsidRPr="00F9499F">
          <w:rPr>
            <w:rStyle w:val="a8"/>
            <w:b/>
            <w:noProof/>
          </w:rPr>
          <w:t>4.</w:t>
        </w:r>
        <w:r>
          <w:rPr>
            <w:rFonts w:asciiTheme="minorHAnsi" w:eastAsiaTheme="minorEastAsia" w:hAnsiTheme="minorHAnsi" w:cstheme="minorBidi"/>
            <w:noProof/>
            <w:lang w:val="ru-RU" w:eastAsia="ru-RU"/>
          </w:rPr>
          <w:tab/>
        </w:r>
        <w:r w:rsidRPr="00F9499F">
          <w:rPr>
            <w:rStyle w:val="a8"/>
            <w:b/>
            <w:noProof/>
          </w:rPr>
          <w:t>ПОДГОТОВКА КАДРОВ</w:t>
        </w:r>
        <w:r>
          <w:rPr>
            <w:noProof/>
            <w:webHidden/>
          </w:rPr>
          <w:tab/>
        </w:r>
        <w:r>
          <w:rPr>
            <w:noProof/>
            <w:webHidden/>
          </w:rPr>
          <w:fldChar w:fldCharType="begin"/>
        </w:r>
        <w:r>
          <w:rPr>
            <w:noProof/>
            <w:webHidden/>
          </w:rPr>
          <w:instrText xml:space="preserve"> PAGEREF _Toc536779450 \h </w:instrText>
        </w:r>
        <w:r>
          <w:rPr>
            <w:noProof/>
            <w:webHidden/>
          </w:rPr>
        </w:r>
        <w:r>
          <w:rPr>
            <w:noProof/>
            <w:webHidden/>
          </w:rPr>
          <w:fldChar w:fldCharType="separate"/>
        </w:r>
        <w:r w:rsidR="00C32654">
          <w:rPr>
            <w:noProof/>
            <w:webHidden/>
          </w:rPr>
          <w:t>7</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1" w:history="1">
        <w:r w:rsidRPr="00F9499F">
          <w:rPr>
            <w:rStyle w:val="a8"/>
            <w:b/>
            <w:noProof/>
            <w:lang w:val="ru-RU"/>
          </w:rPr>
          <w:t>5.</w:t>
        </w:r>
        <w:r>
          <w:rPr>
            <w:rFonts w:asciiTheme="minorHAnsi" w:eastAsiaTheme="minorEastAsia" w:hAnsiTheme="minorHAnsi" w:cstheme="minorBidi"/>
            <w:noProof/>
            <w:lang w:val="ru-RU" w:eastAsia="ru-RU"/>
          </w:rPr>
          <w:tab/>
        </w:r>
        <w:r w:rsidRPr="00F9499F">
          <w:rPr>
            <w:rStyle w:val="a8"/>
            <w:b/>
            <w:noProof/>
            <w:lang w:val="ru-RU"/>
          </w:rPr>
          <w:t>РЕЖИМ РАБОЧЕГО ВРЕМЕНИ И ВРЕМЕНИ ОТДЫХА</w:t>
        </w:r>
        <w:r>
          <w:rPr>
            <w:noProof/>
            <w:webHidden/>
          </w:rPr>
          <w:tab/>
        </w:r>
        <w:r>
          <w:rPr>
            <w:noProof/>
            <w:webHidden/>
          </w:rPr>
          <w:fldChar w:fldCharType="begin"/>
        </w:r>
        <w:r>
          <w:rPr>
            <w:noProof/>
            <w:webHidden/>
          </w:rPr>
          <w:instrText xml:space="preserve"> PAGEREF _Toc536779451 \h </w:instrText>
        </w:r>
        <w:r>
          <w:rPr>
            <w:noProof/>
            <w:webHidden/>
          </w:rPr>
        </w:r>
        <w:r>
          <w:rPr>
            <w:noProof/>
            <w:webHidden/>
          </w:rPr>
          <w:fldChar w:fldCharType="separate"/>
        </w:r>
        <w:r w:rsidR="00C32654">
          <w:rPr>
            <w:noProof/>
            <w:webHidden/>
          </w:rPr>
          <w:t>8</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2" w:history="1">
        <w:r w:rsidRPr="00F9499F">
          <w:rPr>
            <w:rStyle w:val="a8"/>
            <w:b/>
            <w:noProof/>
            <w:lang w:val="ru-RU"/>
          </w:rPr>
          <w:t>5.1.Режим рабочего времени</w:t>
        </w:r>
        <w:r>
          <w:rPr>
            <w:noProof/>
            <w:webHidden/>
          </w:rPr>
          <w:tab/>
        </w:r>
        <w:r>
          <w:rPr>
            <w:noProof/>
            <w:webHidden/>
          </w:rPr>
          <w:fldChar w:fldCharType="begin"/>
        </w:r>
        <w:r>
          <w:rPr>
            <w:noProof/>
            <w:webHidden/>
          </w:rPr>
          <w:instrText xml:space="preserve"> PAGEREF _Toc536779452 \h </w:instrText>
        </w:r>
        <w:r>
          <w:rPr>
            <w:noProof/>
            <w:webHidden/>
          </w:rPr>
        </w:r>
        <w:r>
          <w:rPr>
            <w:noProof/>
            <w:webHidden/>
          </w:rPr>
          <w:fldChar w:fldCharType="separate"/>
        </w:r>
        <w:r w:rsidR="00C32654">
          <w:rPr>
            <w:noProof/>
            <w:webHidden/>
          </w:rPr>
          <w:t>8</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3" w:history="1">
        <w:r w:rsidRPr="00F9499F">
          <w:rPr>
            <w:rStyle w:val="a8"/>
            <w:b/>
            <w:noProof/>
            <w:lang w:val="ru-RU"/>
          </w:rPr>
          <w:t>5.2. Время отдыха</w:t>
        </w:r>
        <w:r>
          <w:rPr>
            <w:noProof/>
            <w:webHidden/>
          </w:rPr>
          <w:tab/>
        </w:r>
        <w:r>
          <w:rPr>
            <w:noProof/>
            <w:webHidden/>
          </w:rPr>
          <w:fldChar w:fldCharType="begin"/>
        </w:r>
        <w:r>
          <w:rPr>
            <w:noProof/>
            <w:webHidden/>
          </w:rPr>
          <w:instrText xml:space="preserve"> PAGEREF _Toc536779453 \h </w:instrText>
        </w:r>
        <w:r>
          <w:rPr>
            <w:noProof/>
            <w:webHidden/>
          </w:rPr>
        </w:r>
        <w:r>
          <w:rPr>
            <w:noProof/>
            <w:webHidden/>
          </w:rPr>
          <w:fldChar w:fldCharType="separate"/>
        </w:r>
        <w:r w:rsidR="00C32654">
          <w:rPr>
            <w:noProof/>
            <w:webHidden/>
          </w:rPr>
          <w:t>9</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4" w:history="1">
        <w:r w:rsidRPr="00F9499F">
          <w:rPr>
            <w:rStyle w:val="a8"/>
            <w:b/>
            <w:noProof/>
            <w:lang w:val="ru-RU"/>
          </w:rPr>
          <w:t>6. ОХРАНА ТРУДА И ЗДОРОВЬЯ</w:t>
        </w:r>
        <w:r>
          <w:rPr>
            <w:noProof/>
            <w:webHidden/>
          </w:rPr>
          <w:tab/>
        </w:r>
        <w:r>
          <w:rPr>
            <w:noProof/>
            <w:webHidden/>
          </w:rPr>
          <w:fldChar w:fldCharType="begin"/>
        </w:r>
        <w:r>
          <w:rPr>
            <w:noProof/>
            <w:webHidden/>
          </w:rPr>
          <w:instrText xml:space="preserve"> PAGEREF _Toc536779454 \h </w:instrText>
        </w:r>
        <w:r>
          <w:rPr>
            <w:noProof/>
            <w:webHidden/>
          </w:rPr>
        </w:r>
        <w:r>
          <w:rPr>
            <w:noProof/>
            <w:webHidden/>
          </w:rPr>
          <w:fldChar w:fldCharType="separate"/>
        </w:r>
        <w:r w:rsidR="00C32654">
          <w:rPr>
            <w:noProof/>
            <w:webHidden/>
          </w:rPr>
          <w:t>10</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5" w:history="1">
        <w:r w:rsidRPr="00F9499F">
          <w:rPr>
            <w:rStyle w:val="a8"/>
            <w:b/>
            <w:noProof/>
            <w:lang w:val="ru-RU"/>
          </w:rPr>
          <w:t>7.</w:t>
        </w:r>
        <w:r>
          <w:rPr>
            <w:rFonts w:asciiTheme="minorHAnsi" w:eastAsiaTheme="minorEastAsia" w:hAnsiTheme="minorHAnsi" w:cstheme="minorBidi"/>
            <w:noProof/>
            <w:lang w:val="ru-RU" w:eastAsia="ru-RU"/>
          </w:rPr>
          <w:tab/>
        </w:r>
        <w:r w:rsidRPr="00F9499F">
          <w:rPr>
            <w:rStyle w:val="a8"/>
            <w:b/>
            <w:noProof/>
            <w:lang w:val="ru-RU"/>
          </w:rPr>
          <w:t>СОЦИАЛЬНО-ЭКОНОМИЧЕСКИЕ ГАРАНТИИ</w:t>
        </w:r>
        <w:r>
          <w:rPr>
            <w:noProof/>
            <w:webHidden/>
          </w:rPr>
          <w:tab/>
        </w:r>
        <w:r>
          <w:rPr>
            <w:noProof/>
            <w:webHidden/>
          </w:rPr>
          <w:fldChar w:fldCharType="begin"/>
        </w:r>
        <w:r>
          <w:rPr>
            <w:noProof/>
            <w:webHidden/>
          </w:rPr>
          <w:instrText xml:space="preserve"> PAGEREF _Toc536779455 \h </w:instrText>
        </w:r>
        <w:r>
          <w:rPr>
            <w:noProof/>
            <w:webHidden/>
          </w:rPr>
        </w:r>
        <w:r>
          <w:rPr>
            <w:noProof/>
            <w:webHidden/>
          </w:rPr>
          <w:fldChar w:fldCharType="separate"/>
        </w:r>
        <w:r w:rsidR="00C32654">
          <w:rPr>
            <w:noProof/>
            <w:webHidden/>
          </w:rPr>
          <w:t>14</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6" w:history="1">
        <w:r w:rsidRPr="00F9499F">
          <w:rPr>
            <w:rStyle w:val="a8"/>
            <w:b/>
            <w:noProof/>
            <w:lang w:val="ru-RU"/>
          </w:rPr>
          <w:t>8.</w:t>
        </w:r>
        <w:r>
          <w:rPr>
            <w:rFonts w:asciiTheme="minorHAnsi" w:eastAsiaTheme="minorEastAsia" w:hAnsiTheme="minorHAnsi" w:cstheme="minorBidi"/>
            <w:noProof/>
            <w:lang w:val="ru-RU" w:eastAsia="ru-RU"/>
          </w:rPr>
          <w:tab/>
        </w:r>
        <w:r w:rsidRPr="00F9499F">
          <w:rPr>
            <w:rStyle w:val="a8"/>
            <w:b/>
            <w:noProof/>
            <w:lang w:val="ru-RU"/>
          </w:rPr>
          <w:t>ДОПОЛНИТЕЛЬНЫЕ ЛЬГОТЫ, ГАРАНТИИ И КОМПЕНСАЦИИ ЧЛЕНАМ ПРОФСОЮЗА</w:t>
        </w:r>
        <w:r>
          <w:rPr>
            <w:noProof/>
            <w:webHidden/>
          </w:rPr>
          <w:tab/>
        </w:r>
        <w:r>
          <w:rPr>
            <w:noProof/>
            <w:webHidden/>
          </w:rPr>
          <w:fldChar w:fldCharType="begin"/>
        </w:r>
        <w:r>
          <w:rPr>
            <w:noProof/>
            <w:webHidden/>
          </w:rPr>
          <w:instrText xml:space="preserve"> PAGEREF _Toc536779456 \h </w:instrText>
        </w:r>
        <w:r>
          <w:rPr>
            <w:noProof/>
            <w:webHidden/>
          </w:rPr>
        </w:r>
        <w:r>
          <w:rPr>
            <w:noProof/>
            <w:webHidden/>
          </w:rPr>
          <w:fldChar w:fldCharType="separate"/>
        </w:r>
        <w:r w:rsidR="00C32654">
          <w:rPr>
            <w:noProof/>
            <w:webHidden/>
          </w:rPr>
          <w:t>16</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7" w:history="1">
        <w:r w:rsidRPr="00F9499F">
          <w:rPr>
            <w:rStyle w:val="a8"/>
            <w:b/>
            <w:noProof/>
          </w:rPr>
          <w:t>9.</w:t>
        </w:r>
        <w:r>
          <w:rPr>
            <w:rFonts w:asciiTheme="minorHAnsi" w:eastAsiaTheme="minorEastAsia" w:hAnsiTheme="minorHAnsi" w:cstheme="minorBidi"/>
            <w:noProof/>
            <w:lang w:val="ru-RU" w:eastAsia="ru-RU"/>
          </w:rPr>
          <w:tab/>
        </w:r>
        <w:r w:rsidRPr="00F9499F">
          <w:rPr>
            <w:rStyle w:val="a8"/>
            <w:b/>
            <w:noProof/>
          </w:rPr>
          <w:t>РАБОТА С МОЛОДЕЖЬЮ</w:t>
        </w:r>
        <w:r>
          <w:rPr>
            <w:noProof/>
            <w:webHidden/>
          </w:rPr>
          <w:tab/>
        </w:r>
        <w:r>
          <w:rPr>
            <w:noProof/>
            <w:webHidden/>
          </w:rPr>
          <w:fldChar w:fldCharType="begin"/>
        </w:r>
        <w:r>
          <w:rPr>
            <w:noProof/>
            <w:webHidden/>
          </w:rPr>
          <w:instrText xml:space="preserve"> PAGEREF _Toc536779457 \h </w:instrText>
        </w:r>
        <w:r>
          <w:rPr>
            <w:noProof/>
            <w:webHidden/>
          </w:rPr>
        </w:r>
        <w:r>
          <w:rPr>
            <w:noProof/>
            <w:webHidden/>
          </w:rPr>
          <w:fldChar w:fldCharType="separate"/>
        </w:r>
        <w:r w:rsidR="00C32654">
          <w:rPr>
            <w:noProof/>
            <w:webHidden/>
          </w:rPr>
          <w:t>17</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8" w:history="1">
        <w:r w:rsidRPr="00F9499F">
          <w:rPr>
            <w:rStyle w:val="a8"/>
            <w:b/>
            <w:noProof/>
            <w:lang w:val="ru-RU"/>
          </w:rPr>
          <w:t>10.</w:t>
        </w:r>
        <w:r>
          <w:rPr>
            <w:rFonts w:asciiTheme="minorHAnsi" w:eastAsiaTheme="minorEastAsia" w:hAnsiTheme="minorHAnsi" w:cstheme="minorBidi"/>
            <w:noProof/>
            <w:lang w:val="ru-RU" w:eastAsia="ru-RU"/>
          </w:rPr>
          <w:tab/>
        </w:r>
        <w:r w:rsidRPr="00F9499F">
          <w:rPr>
            <w:rStyle w:val="a8"/>
            <w:b/>
            <w:noProof/>
            <w:lang w:val="ru-RU"/>
          </w:rPr>
          <w:t>ОБЕСПЕЧЕНИЕ ПРАВ И ГАРАНТИЙ ДЕЯТЕЛЬНОСТИ ПРЕДСТАВИТЕЛЕЙ РАБОТНИКОВ</w:t>
        </w:r>
        <w:r>
          <w:rPr>
            <w:noProof/>
            <w:webHidden/>
          </w:rPr>
          <w:tab/>
        </w:r>
        <w:r>
          <w:rPr>
            <w:noProof/>
            <w:webHidden/>
          </w:rPr>
          <w:fldChar w:fldCharType="begin"/>
        </w:r>
        <w:r>
          <w:rPr>
            <w:noProof/>
            <w:webHidden/>
          </w:rPr>
          <w:instrText xml:space="preserve"> PAGEREF _Toc536779458 \h </w:instrText>
        </w:r>
        <w:r>
          <w:rPr>
            <w:noProof/>
            <w:webHidden/>
          </w:rPr>
        </w:r>
        <w:r>
          <w:rPr>
            <w:noProof/>
            <w:webHidden/>
          </w:rPr>
          <w:fldChar w:fldCharType="separate"/>
        </w:r>
        <w:r w:rsidR="00C32654">
          <w:rPr>
            <w:noProof/>
            <w:webHidden/>
          </w:rPr>
          <w:t>17</w:t>
        </w:r>
        <w:r>
          <w:rPr>
            <w:noProof/>
            <w:webHidden/>
          </w:rPr>
          <w:fldChar w:fldCharType="end"/>
        </w:r>
      </w:hyperlink>
    </w:p>
    <w:p w:rsidR="00546628" w:rsidRDefault="00546628">
      <w:pPr>
        <w:pStyle w:val="12"/>
        <w:rPr>
          <w:rFonts w:asciiTheme="minorHAnsi" w:eastAsiaTheme="minorEastAsia" w:hAnsiTheme="minorHAnsi" w:cstheme="minorBidi"/>
          <w:noProof/>
          <w:lang w:val="ru-RU" w:eastAsia="ru-RU"/>
        </w:rPr>
      </w:pPr>
      <w:hyperlink w:anchor="_Toc536779459" w:history="1">
        <w:r w:rsidRPr="00F9499F">
          <w:rPr>
            <w:rStyle w:val="a8"/>
            <w:b/>
            <w:noProof/>
            <w:lang w:val="ru-RU"/>
          </w:rPr>
          <w:t>11.</w:t>
        </w:r>
        <w:r>
          <w:rPr>
            <w:rFonts w:asciiTheme="minorHAnsi" w:eastAsiaTheme="minorEastAsia" w:hAnsiTheme="minorHAnsi" w:cstheme="minorBidi"/>
            <w:noProof/>
            <w:lang w:val="ru-RU" w:eastAsia="ru-RU"/>
          </w:rPr>
          <w:tab/>
        </w:r>
        <w:r w:rsidRPr="00F9499F">
          <w:rPr>
            <w:rStyle w:val="a8"/>
            <w:b/>
            <w:noProof/>
            <w:lang w:val="ru-RU"/>
          </w:rPr>
          <w:t>ОТВЕТСТВЕННОСТЬ СТОРОН ЗА ВЫПОЛНЕНИЕ ПРИНЯТЫХ ОБЯЗАТЕЛЬСТВ.</w:t>
        </w:r>
        <w:r>
          <w:rPr>
            <w:noProof/>
            <w:webHidden/>
          </w:rPr>
          <w:tab/>
        </w:r>
        <w:r>
          <w:rPr>
            <w:noProof/>
            <w:webHidden/>
          </w:rPr>
          <w:fldChar w:fldCharType="begin"/>
        </w:r>
        <w:r>
          <w:rPr>
            <w:noProof/>
            <w:webHidden/>
          </w:rPr>
          <w:instrText xml:space="preserve"> PAGEREF _Toc536779459 \h </w:instrText>
        </w:r>
        <w:r>
          <w:rPr>
            <w:noProof/>
            <w:webHidden/>
          </w:rPr>
        </w:r>
        <w:r>
          <w:rPr>
            <w:noProof/>
            <w:webHidden/>
          </w:rPr>
          <w:fldChar w:fldCharType="separate"/>
        </w:r>
        <w:r w:rsidR="00C32654">
          <w:rPr>
            <w:noProof/>
            <w:webHidden/>
          </w:rPr>
          <w:t>19</w:t>
        </w:r>
        <w:r>
          <w:rPr>
            <w:noProof/>
            <w:webHidden/>
          </w:rPr>
          <w:fldChar w:fldCharType="end"/>
        </w:r>
      </w:hyperlink>
    </w:p>
    <w:p w:rsidR="00B8454F" w:rsidRPr="00676D72" w:rsidRDefault="00B8454F" w:rsidP="00007BAA">
      <w:pPr>
        <w:spacing w:after="0" w:line="240" w:lineRule="auto"/>
        <w:rPr>
          <w:b/>
          <w:sz w:val="24"/>
          <w:szCs w:val="24"/>
          <w:lang w:val="ru-RU"/>
        </w:rPr>
      </w:pPr>
      <w:r w:rsidRPr="00676D72">
        <w:rPr>
          <w:b/>
          <w:sz w:val="24"/>
          <w:szCs w:val="24"/>
        </w:rPr>
        <w:fldChar w:fldCharType="end"/>
      </w:r>
      <w:r w:rsidRPr="00676D72">
        <w:rPr>
          <w:b/>
          <w:sz w:val="24"/>
          <w:szCs w:val="24"/>
          <w:lang w:val="ru-RU"/>
        </w:rPr>
        <w:t xml:space="preserve"> </w:t>
      </w:r>
    </w:p>
    <w:p w:rsidR="00B8454F" w:rsidRPr="00676D72" w:rsidRDefault="00B8454F" w:rsidP="00007BAA">
      <w:pPr>
        <w:spacing w:after="0" w:line="240" w:lineRule="auto"/>
        <w:ind w:left="360"/>
        <w:rPr>
          <w:sz w:val="24"/>
          <w:szCs w:val="24"/>
          <w:lang w:val="ru-RU"/>
        </w:rPr>
      </w:pPr>
    </w:p>
    <w:p w:rsidR="00B8454F" w:rsidRPr="00676D72" w:rsidRDefault="00B8454F" w:rsidP="00007BAA">
      <w:pPr>
        <w:spacing w:after="0" w:line="240" w:lineRule="auto"/>
        <w:ind w:left="360"/>
        <w:rPr>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ind w:left="360"/>
        <w:rPr>
          <w:i/>
          <w:sz w:val="24"/>
          <w:szCs w:val="24"/>
          <w:lang w:val="ru-RU"/>
        </w:rPr>
      </w:pPr>
    </w:p>
    <w:p w:rsidR="00B8454F" w:rsidRPr="00676D72" w:rsidRDefault="00B8454F" w:rsidP="00007BAA">
      <w:pPr>
        <w:spacing w:after="0" w:line="240" w:lineRule="auto"/>
        <w:outlineLvl w:val="0"/>
        <w:rPr>
          <w:sz w:val="24"/>
          <w:szCs w:val="24"/>
          <w:lang w:val="ru-RU"/>
        </w:rPr>
      </w:pPr>
    </w:p>
    <w:p w:rsidR="00B8454F" w:rsidRPr="00676D72" w:rsidRDefault="00B8454F" w:rsidP="00E07CA4">
      <w:pPr>
        <w:numPr>
          <w:ilvl w:val="0"/>
          <w:numId w:val="1"/>
        </w:numPr>
        <w:spacing w:after="0" w:line="240" w:lineRule="auto"/>
        <w:outlineLvl w:val="0"/>
        <w:rPr>
          <w:b/>
          <w:sz w:val="24"/>
          <w:szCs w:val="24"/>
        </w:rPr>
      </w:pPr>
      <w:bookmarkStart w:id="0" w:name="_Toc536779447"/>
      <w:r>
        <w:rPr>
          <w:b/>
          <w:sz w:val="24"/>
          <w:szCs w:val="24"/>
        </w:rPr>
        <w:t>ОБЩИЕ</w:t>
      </w:r>
      <w:r w:rsidRPr="00676D72">
        <w:rPr>
          <w:b/>
          <w:sz w:val="24"/>
          <w:szCs w:val="24"/>
        </w:rPr>
        <w:t xml:space="preserve"> ПОЛОЖЕНИЯ</w:t>
      </w:r>
      <w:bookmarkEnd w:id="0"/>
    </w:p>
    <w:p w:rsidR="00B8454F" w:rsidRPr="00676D72" w:rsidRDefault="00B8454F" w:rsidP="00007BAA">
      <w:pPr>
        <w:spacing w:after="0" w:line="240" w:lineRule="auto"/>
        <w:rPr>
          <w:sz w:val="24"/>
          <w:szCs w:val="24"/>
          <w:lang w:val="ru-RU"/>
        </w:rPr>
      </w:pP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Настоящий Коллективный договор – правовой акт, регулирующий социально – правовые отношения в обществе с ограниченной ответственностью «Новомосковск – ремстройсервис», заключаемый работниками и работодателем в лице их представителей.</w:t>
      </w: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Работодатель – Общество с ограниченной ответственностью «Новомосковск –</w:t>
      </w:r>
      <w:r>
        <w:rPr>
          <w:sz w:val="24"/>
          <w:szCs w:val="24"/>
          <w:lang w:val="ru-RU"/>
        </w:rPr>
        <w:t xml:space="preserve"> ремстройсервис»</w:t>
      </w:r>
      <w:r w:rsidRPr="00676D72">
        <w:rPr>
          <w:sz w:val="24"/>
          <w:szCs w:val="24"/>
          <w:lang w:val="ru-RU"/>
        </w:rPr>
        <w:t xml:space="preserve"> (далее по тексту Общество) в лице Генерального директора Общества, действующего на основании Устава Общества.</w:t>
      </w: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Представителями Работодателя при проведении коллективных переговоров, заключении и изменении настоящего Коллективного договора являются уполномоченные им лица (ст.33 ТК РФ).</w:t>
      </w: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proofErr w:type="gramStart"/>
      <w:r w:rsidRPr="00676D72">
        <w:rPr>
          <w:sz w:val="24"/>
          <w:szCs w:val="24"/>
          <w:lang w:val="ru-RU"/>
        </w:rPr>
        <w:t>Интересы работников Общества при проведении коллективных переговоров, заключении и изменении настоящего Коллективного договора, осуществлении контроля за его выполнением, а также при реализации права на участие в управлении Обществом, рассмотрении трудовых споров работников Общества с Работодателем, представляет Пе</w:t>
      </w:r>
      <w:r>
        <w:rPr>
          <w:sz w:val="24"/>
          <w:szCs w:val="24"/>
          <w:lang w:val="ru-RU"/>
        </w:rPr>
        <w:t>рвичная профсоюзная организация</w:t>
      </w:r>
      <w:r w:rsidRPr="00676D72">
        <w:rPr>
          <w:sz w:val="24"/>
          <w:szCs w:val="24"/>
          <w:lang w:val="ru-RU"/>
        </w:rPr>
        <w:t xml:space="preserve"> Общества с ограниченной ответственностью «Новомосковск – ремстройсервис» (далее по тексту – Профсоюзная организация) (ст.29 ТК РФ).</w:t>
      </w:r>
      <w:proofErr w:type="gramEnd"/>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Выборным органом Профсоюзной организации, реализующим права представительного органа работников Общества, является Профсоюзный комитет Общества с ограниченной ответственностью «Новомосковск – ремстройсервис», действующий на основании Устава Профсоюзной организации (далее по</w:t>
      </w:r>
      <w:r>
        <w:rPr>
          <w:sz w:val="24"/>
          <w:szCs w:val="24"/>
          <w:lang w:val="ru-RU"/>
        </w:rPr>
        <w:t xml:space="preserve"> тексту – Профсоюзный комитет).</w:t>
      </w:r>
      <w:r w:rsidRPr="00676D72">
        <w:rPr>
          <w:sz w:val="24"/>
          <w:szCs w:val="24"/>
          <w:lang w:val="ru-RU"/>
        </w:rPr>
        <w:t xml:space="preserve"> Работодатель признает Профсоюзный комитет единственным правомочным представителем работников Общества по ведению переговоров, защите их прав и интересов.</w:t>
      </w: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Руководителем Профсоюзного комитета, имеющим право без доверенности действовать от имени Профсоюзной организации, является Председатель Профсоюзного комитета.</w:t>
      </w: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 xml:space="preserve">Настоящий Коллективный договор заключен между Работодателем в лице </w:t>
      </w:r>
      <w:r>
        <w:rPr>
          <w:sz w:val="24"/>
          <w:szCs w:val="24"/>
          <w:lang w:val="ru-RU"/>
        </w:rPr>
        <w:t>Генерального директора Общества</w:t>
      </w:r>
      <w:r w:rsidRPr="00676D72">
        <w:rPr>
          <w:sz w:val="24"/>
          <w:szCs w:val="24"/>
          <w:lang w:val="ru-RU"/>
        </w:rPr>
        <w:t xml:space="preserve"> </w:t>
      </w:r>
      <w:proofErr w:type="spellStart"/>
      <w:r w:rsidRPr="00676D72">
        <w:rPr>
          <w:sz w:val="24"/>
          <w:szCs w:val="24"/>
          <w:lang w:val="ru-RU"/>
        </w:rPr>
        <w:t>Милакова</w:t>
      </w:r>
      <w:proofErr w:type="spellEnd"/>
      <w:r w:rsidRPr="00676D72">
        <w:rPr>
          <w:sz w:val="24"/>
          <w:szCs w:val="24"/>
          <w:lang w:val="ru-RU"/>
        </w:rPr>
        <w:t xml:space="preserve"> Андрея Владимировича и Профсоюзным комитетом, представляющим работников Общества, в лице председателя Профсоюзного комитета Наумовой Елены Алексеевны</w:t>
      </w: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Предметом Коллективного договора являются социально – трудовые отношения, правовые формы согласования интересов Работодателя и работников, а также взаимодействие сторон в их регулировании.</w:t>
      </w:r>
    </w:p>
    <w:p w:rsidR="00B8454F" w:rsidRPr="00676D72" w:rsidRDefault="00B8454F" w:rsidP="00E07CA4">
      <w:pPr>
        <w:numPr>
          <w:ilvl w:val="1"/>
          <w:numId w:val="1"/>
        </w:numPr>
        <w:tabs>
          <w:tab w:val="left" w:pos="851"/>
        </w:tabs>
        <w:spacing w:after="0" w:line="240" w:lineRule="auto"/>
        <w:ind w:left="851" w:hanging="491"/>
        <w:jc w:val="both"/>
        <w:outlineLvl w:val="1"/>
        <w:rPr>
          <w:sz w:val="24"/>
          <w:szCs w:val="24"/>
          <w:lang w:val="ru-RU"/>
        </w:rPr>
      </w:pPr>
      <w:r w:rsidRPr="00676D72">
        <w:rPr>
          <w:sz w:val="24"/>
          <w:szCs w:val="24"/>
          <w:lang w:val="ru-RU"/>
        </w:rPr>
        <w:t>Работодатель принимает решения по социально – трудовым вопросам с учетом мнения Профсоюзного комитет</w:t>
      </w:r>
      <w:r>
        <w:rPr>
          <w:sz w:val="24"/>
          <w:szCs w:val="24"/>
          <w:lang w:val="ru-RU"/>
        </w:rPr>
        <w:t>а в соответствии с действующим</w:t>
      </w:r>
      <w:r w:rsidRPr="00676D72">
        <w:rPr>
          <w:sz w:val="24"/>
          <w:szCs w:val="24"/>
          <w:lang w:val="ru-RU"/>
        </w:rPr>
        <w:t xml:space="preserve"> трудовым законодательством Российской Федерации.</w:t>
      </w:r>
    </w:p>
    <w:p w:rsidR="00D62CB8" w:rsidRPr="00676D72" w:rsidRDefault="00B8454F" w:rsidP="00546628">
      <w:pPr>
        <w:tabs>
          <w:tab w:val="left" w:pos="993"/>
        </w:tabs>
        <w:spacing w:after="0" w:line="240" w:lineRule="auto"/>
        <w:ind w:left="851"/>
        <w:jc w:val="both"/>
        <w:outlineLvl w:val="1"/>
        <w:rPr>
          <w:sz w:val="24"/>
          <w:szCs w:val="24"/>
          <w:lang w:val="ru-RU"/>
        </w:rPr>
      </w:pPr>
      <w:r w:rsidRPr="00676D72">
        <w:rPr>
          <w:sz w:val="24"/>
          <w:szCs w:val="24"/>
          <w:lang w:val="ru-RU"/>
        </w:rPr>
        <w:t>Действие настоящего Коллективного договора распространяется на всех работников Общества. Коллективный договор сохраняет свое действие в случае изменения наименования Общества, расторжения трудового дого</w:t>
      </w:r>
      <w:r>
        <w:rPr>
          <w:sz w:val="24"/>
          <w:szCs w:val="24"/>
          <w:lang w:val="ru-RU"/>
        </w:rPr>
        <w:t>вора с руководителем Общества.</w:t>
      </w:r>
    </w:p>
    <w:p w:rsidR="00B8454F" w:rsidRPr="00676D72" w:rsidRDefault="00B8454F" w:rsidP="00E07CA4">
      <w:pPr>
        <w:numPr>
          <w:ilvl w:val="1"/>
          <w:numId w:val="1"/>
        </w:numPr>
        <w:tabs>
          <w:tab w:val="left" w:pos="993"/>
        </w:tabs>
        <w:spacing w:after="0" w:line="240" w:lineRule="auto"/>
        <w:ind w:left="851" w:hanging="425"/>
        <w:jc w:val="both"/>
        <w:outlineLvl w:val="1"/>
        <w:rPr>
          <w:sz w:val="24"/>
          <w:szCs w:val="24"/>
          <w:lang w:val="ru-RU"/>
        </w:rPr>
      </w:pPr>
      <w:r w:rsidRPr="00676D72">
        <w:rPr>
          <w:sz w:val="24"/>
          <w:szCs w:val="24"/>
          <w:lang w:val="ru-RU"/>
        </w:rPr>
        <w:t xml:space="preserve">При реорганизации (слиянии, присоединении, разделении, выделении, преобразовании) Общества Коллективный договор сохраняет свое действие в течение всего срока реорганизации. </w:t>
      </w:r>
    </w:p>
    <w:p w:rsidR="00B8454F" w:rsidRPr="00676D72" w:rsidRDefault="00B8454F" w:rsidP="00E07CA4">
      <w:pPr>
        <w:numPr>
          <w:ilvl w:val="1"/>
          <w:numId w:val="1"/>
        </w:numPr>
        <w:tabs>
          <w:tab w:val="left" w:pos="993"/>
        </w:tabs>
        <w:spacing w:after="0" w:line="240" w:lineRule="auto"/>
        <w:ind w:left="851" w:hanging="425"/>
        <w:jc w:val="both"/>
        <w:outlineLvl w:val="1"/>
        <w:rPr>
          <w:sz w:val="24"/>
          <w:szCs w:val="24"/>
          <w:lang w:val="ru-RU"/>
        </w:rPr>
      </w:pPr>
      <w:r w:rsidRPr="00676D72">
        <w:rPr>
          <w:sz w:val="24"/>
          <w:szCs w:val="24"/>
          <w:lang w:val="ru-RU"/>
        </w:rPr>
        <w:t>При смене формы собственности Общества Коллективный договор сохраняет свое действие в течение трех месяцев со дня перехода прав собственности.</w:t>
      </w:r>
    </w:p>
    <w:p w:rsidR="00B8454F" w:rsidRPr="00676D72" w:rsidRDefault="00B8454F" w:rsidP="00E07CA4">
      <w:pPr>
        <w:numPr>
          <w:ilvl w:val="1"/>
          <w:numId w:val="1"/>
        </w:numPr>
        <w:tabs>
          <w:tab w:val="left" w:pos="993"/>
        </w:tabs>
        <w:spacing w:after="0" w:line="240" w:lineRule="auto"/>
        <w:ind w:left="851" w:hanging="425"/>
        <w:jc w:val="both"/>
        <w:outlineLvl w:val="1"/>
        <w:rPr>
          <w:sz w:val="24"/>
          <w:szCs w:val="24"/>
          <w:lang w:val="ru-RU"/>
        </w:rPr>
      </w:pPr>
      <w:r w:rsidRPr="00676D72">
        <w:rPr>
          <w:sz w:val="24"/>
          <w:szCs w:val="24"/>
          <w:lang w:val="ru-RU"/>
        </w:rPr>
        <w:t xml:space="preserve">При реорганизации или смене формы собственности Общества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 </w:t>
      </w:r>
    </w:p>
    <w:p w:rsidR="00B8454F" w:rsidRPr="00676D72" w:rsidRDefault="00B8454F" w:rsidP="00E07CA4">
      <w:pPr>
        <w:numPr>
          <w:ilvl w:val="1"/>
          <w:numId w:val="1"/>
        </w:numPr>
        <w:tabs>
          <w:tab w:val="left" w:pos="993"/>
        </w:tabs>
        <w:spacing w:after="0" w:line="240" w:lineRule="auto"/>
        <w:ind w:left="851" w:hanging="425"/>
        <w:jc w:val="both"/>
        <w:outlineLvl w:val="1"/>
        <w:rPr>
          <w:sz w:val="24"/>
          <w:szCs w:val="24"/>
          <w:lang w:val="ru-RU"/>
        </w:rPr>
      </w:pPr>
      <w:r w:rsidRPr="00676D72">
        <w:rPr>
          <w:sz w:val="24"/>
          <w:szCs w:val="24"/>
          <w:lang w:val="ru-RU"/>
        </w:rPr>
        <w:t xml:space="preserve">При ликвидации </w:t>
      </w:r>
      <w:r>
        <w:rPr>
          <w:sz w:val="24"/>
          <w:szCs w:val="24"/>
          <w:lang w:val="ru-RU"/>
        </w:rPr>
        <w:t>Общества</w:t>
      </w:r>
      <w:r w:rsidRPr="00676D72">
        <w:rPr>
          <w:sz w:val="24"/>
          <w:szCs w:val="24"/>
          <w:lang w:val="ru-RU"/>
        </w:rPr>
        <w:t xml:space="preserve"> Коллективный договор сохраняет свое действие в течение всего срока проведения ликвидации.</w:t>
      </w:r>
    </w:p>
    <w:p w:rsidR="00B8454F" w:rsidRDefault="00B8454F" w:rsidP="00E07CA4">
      <w:pPr>
        <w:numPr>
          <w:ilvl w:val="1"/>
          <w:numId w:val="1"/>
        </w:numPr>
        <w:tabs>
          <w:tab w:val="left" w:pos="993"/>
        </w:tabs>
        <w:spacing w:after="0" w:line="240" w:lineRule="auto"/>
        <w:ind w:left="851" w:hanging="425"/>
        <w:jc w:val="both"/>
        <w:outlineLvl w:val="1"/>
        <w:rPr>
          <w:sz w:val="24"/>
          <w:szCs w:val="24"/>
          <w:lang w:val="ru-RU"/>
        </w:rPr>
      </w:pPr>
      <w:r w:rsidRPr="00676D72">
        <w:rPr>
          <w:sz w:val="24"/>
          <w:szCs w:val="24"/>
          <w:lang w:val="ru-RU"/>
        </w:rPr>
        <w:t xml:space="preserve">Настоящий коллективный договор </w:t>
      </w:r>
      <w:proofErr w:type="gramStart"/>
      <w:r w:rsidRPr="00676D72">
        <w:rPr>
          <w:sz w:val="24"/>
          <w:szCs w:val="24"/>
          <w:lang w:val="ru-RU"/>
        </w:rPr>
        <w:t xml:space="preserve">заключен сроком </w:t>
      </w:r>
      <w:r w:rsidR="00546628">
        <w:rPr>
          <w:sz w:val="24"/>
          <w:szCs w:val="24"/>
          <w:lang w:val="ru-RU"/>
        </w:rPr>
        <w:t xml:space="preserve">по 31.07.2020 </w:t>
      </w:r>
      <w:r w:rsidRPr="00676D72">
        <w:rPr>
          <w:sz w:val="24"/>
          <w:szCs w:val="24"/>
          <w:lang w:val="ru-RU"/>
        </w:rPr>
        <w:t>и вступает</w:t>
      </w:r>
      <w:proofErr w:type="gramEnd"/>
      <w:r w:rsidRPr="00676D72">
        <w:rPr>
          <w:sz w:val="24"/>
          <w:szCs w:val="24"/>
          <w:lang w:val="ru-RU"/>
        </w:rPr>
        <w:t xml:space="preserve"> в силу с 01.0</w:t>
      </w:r>
      <w:r>
        <w:rPr>
          <w:sz w:val="24"/>
          <w:szCs w:val="24"/>
          <w:lang w:val="ru-RU"/>
        </w:rPr>
        <w:t>2</w:t>
      </w:r>
      <w:r w:rsidRPr="00676D72">
        <w:rPr>
          <w:sz w:val="24"/>
          <w:szCs w:val="24"/>
          <w:lang w:val="ru-RU"/>
        </w:rPr>
        <w:t>.</w:t>
      </w:r>
      <w:r w:rsidR="00602A6E" w:rsidRPr="00676D72">
        <w:rPr>
          <w:sz w:val="24"/>
          <w:szCs w:val="24"/>
          <w:lang w:val="ru-RU"/>
        </w:rPr>
        <w:t>201</w:t>
      </w:r>
      <w:r w:rsidR="00602A6E">
        <w:rPr>
          <w:sz w:val="24"/>
          <w:szCs w:val="24"/>
          <w:lang w:val="ru-RU"/>
        </w:rPr>
        <w:t>9</w:t>
      </w:r>
      <w:r w:rsidR="00602A6E" w:rsidRPr="00676D72">
        <w:rPr>
          <w:sz w:val="24"/>
          <w:szCs w:val="24"/>
          <w:lang w:val="ru-RU"/>
        </w:rPr>
        <w:t>г</w:t>
      </w:r>
      <w:r w:rsidRPr="00676D72">
        <w:rPr>
          <w:sz w:val="24"/>
          <w:szCs w:val="24"/>
          <w:lang w:val="ru-RU"/>
        </w:rPr>
        <w:t>.</w:t>
      </w:r>
    </w:p>
    <w:p w:rsidR="00B8454F" w:rsidRPr="00676D72" w:rsidRDefault="00B8454F" w:rsidP="007F34DD">
      <w:pPr>
        <w:tabs>
          <w:tab w:val="left" w:pos="993"/>
        </w:tabs>
        <w:spacing w:after="0" w:line="240" w:lineRule="auto"/>
        <w:ind w:left="612"/>
        <w:jc w:val="both"/>
        <w:outlineLvl w:val="1"/>
        <w:rPr>
          <w:sz w:val="24"/>
          <w:szCs w:val="24"/>
          <w:lang w:val="ru-RU"/>
        </w:rPr>
      </w:pPr>
    </w:p>
    <w:p w:rsidR="00B8454F" w:rsidRPr="007F34DD" w:rsidRDefault="00B8454F" w:rsidP="00E07CA4">
      <w:pPr>
        <w:numPr>
          <w:ilvl w:val="1"/>
          <w:numId w:val="1"/>
        </w:numPr>
        <w:tabs>
          <w:tab w:val="left" w:pos="993"/>
        </w:tabs>
        <w:spacing w:after="0" w:line="240" w:lineRule="auto"/>
        <w:jc w:val="both"/>
        <w:outlineLvl w:val="1"/>
        <w:rPr>
          <w:b/>
          <w:sz w:val="24"/>
          <w:szCs w:val="24"/>
          <w:lang w:val="ru-RU"/>
        </w:rPr>
      </w:pPr>
      <w:r w:rsidRPr="007F34DD">
        <w:rPr>
          <w:b/>
          <w:sz w:val="24"/>
          <w:szCs w:val="24"/>
          <w:lang w:val="ru-RU"/>
        </w:rPr>
        <w:t>Договаривающиеся стороны обязуются:</w:t>
      </w:r>
    </w:p>
    <w:p w:rsidR="00B8454F" w:rsidRPr="00676D72" w:rsidRDefault="00B8454F" w:rsidP="00E07CA4">
      <w:pPr>
        <w:numPr>
          <w:ilvl w:val="2"/>
          <w:numId w:val="1"/>
        </w:numPr>
        <w:spacing w:after="0" w:line="240" w:lineRule="auto"/>
        <w:ind w:hanging="798"/>
        <w:jc w:val="both"/>
        <w:outlineLvl w:val="1"/>
        <w:rPr>
          <w:sz w:val="24"/>
          <w:szCs w:val="24"/>
          <w:lang w:val="ru-RU"/>
        </w:rPr>
      </w:pPr>
      <w:r w:rsidRPr="00676D72">
        <w:rPr>
          <w:sz w:val="24"/>
          <w:szCs w:val="24"/>
          <w:lang w:val="ru-RU"/>
        </w:rPr>
        <w:t>Соблюдать условия Коллективного договора.</w:t>
      </w:r>
    </w:p>
    <w:p w:rsidR="00B8454F" w:rsidRPr="00676D72" w:rsidRDefault="00B8454F" w:rsidP="00E07CA4">
      <w:pPr>
        <w:numPr>
          <w:ilvl w:val="2"/>
          <w:numId w:val="1"/>
        </w:numPr>
        <w:tabs>
          <w:tab w:val="left" w:pos="1134"/>
        </w:tabs>
        <w:spacing w:after="0" w:line="240" w:lineRule="auto"/>
        <w:ind w:left="1134" w:hanging="708"/>
        <w:jc w:val="both"/>
        <w:outlineLvl w:val="1"/>
        <w:rPr>
          <w:sz w:val="24"/>
          <w:szCs w:val="24"/>
          <w:lang w:val="ru-RU"/>
        </w:rPr>
      </w:pPr>
      <w:r w:rsidRPr="00676D72">
        <w:rPr>
          <w:sz w:val="24"/>
          <w:szCs w:val="24"/>
          <w:lang w:val="ru-RU"/>
        </w:rPr>
        <w:t>Вносить изменения или дополнения в настоящий Коллективный договор и Приложения к нему в течение срока его действия по взаимному соглашению сторон после предварительного рассмотрения предложений постоянно действующей двухсторонней комиссией по ведению коллективных переговоров, подготовки проекта, заключению и проверке хода выполнения данного Коллективного договора. Стороны имеют право проявить инициативу по проведению переговоров для внесения изменений и дополнений. Стороны обязуются по обоюдному соглашению вносить в Коллективный договор соответствующие изменения и дополнения.</w:t>
      </w:r>
    </w:p>
    <w:p w:rsidR="00B8454F" w:rsidRPr="00676D72" w:rsidRDefault="00B8454F" w:rsidP="00E07CA4">
      <w:pPr>
        <w:numPr>
          <w:ilvl w:val="2"/>
          <w:numId w:val="1"/>
        </w:numPr>
        <w:tabs>
          <w:tab w:val="left" w:pos="1134"/>
        </w:tabs>
        <w:spacing w:after="0" w:line="240" w:lineRule="auto"/>
        <w:ind w:left="1134" w:hanging="708"/>
        <w:jc w:val="both"/>
        <w:outlineLvl w:val="1"/>
        <w:rPr>
          <w:sz w:val="24"/>
          <w:szCs w:val="24"/>
          <w:lang w:val="ru-RU"/>
        </w:rPr>
      </w:pPr>
      <w:r w:rsidRPr="00676D72">
        <w:rPr>
          <w:sz w:val="24"/>
          <w:szCs w:val="24"/>
          <w:lang w:val="ru-RU"/>
        </w:rPr>
        <w:t>Констатируя взаимную заинтерес</w:t>
      </w:r>
      <w:r>
        <w:rPr>
          <w:sz w:val="24"/>
          <w:szCs w:val="24"/>
          <w:lang w:val="ru-RU"/>
        </w:rPr>
        <w:t>ованность в росте материального благосостояния</w:t>
      </w:r>
      <w:r w:rsidRPr="00676D72">
        <w:rPr>
          <w:sz w:val="24"/>
          <w:szCs w:val="24"/>
          <w:lang w:val="ru-RU"/>
        </w:rPr>
        <w:t xml:space="preserve"> и социальной защищенности сторон в условиях рыночной экономики, при реализации условий Коллективного договора и разрешении коллективных трудовых споров руководствоваться прин</w:t>
      </w:r>
      <w:r>
        <w:rPr>
          <w:sz w:val="24"/>
          <w:szCs w:val="24"/>
          <w:lang w:val="ru-RU"/>
        </w:rPr>
        <w:t xml:space="preserve">ципами социального партнерства </w:t>
      </w:r>
      <w:r w:rsidRPr="00676D72">
        <w:rPr>
          <w:sz w:val="24"/>
          <w:szCs w:val="24"/>
          <w:lang w:val="ru-RU"/>
        </w:rPr>
        <w:t>(ст.24 ТК РФ).</w:t>
      </w:r>
    </w:p>
    <w:p w:rsidR="00B8454F" w:rsidRPr="00676D72" w:rsidRDefault="00B8454F" w:rsidP="00E07CA4">
      <w:pPr>
        <w:numPr>
          <w:ilvl w:val="2"/>
          <w:numId w:val="3"/>
        </w:numPr>
        <w:tabs>
          <w:tab w:val="left" w:pos="1134"/>
        </w:tabs>
        <w:spacing w:after="0" w:line="240" w:lineRule="auto"/>
        <w:ind w:left="1134" w:hanging="708"/>
        <w:jc w:val="both"/>
        <w:outlineLvl w:val="1"/>
        <w:rPr>
          <w:sz w:val="24"/>
          <w:szCs w:val="24"/>
          <w:lang w:val="ru-RU"/>
        </w:rPr>
      </w:pPr>
      <w:r w:rsidRPr="00676D72">
        <w:rPr>
          <w:sz w:val="24"/>
          <w:szCs w:val="24"/>
          <w:lang w:val="ru-RU"/>
        </w:rPr>
        <w:t xml:space="preserve">Работодатель обязуется обеспечить </w:t>
      </w:r>
      <w:r>
        <w:rPr>
          <w:sz w:val="24"/>
          <w:szCs w:val="24"/>
          <w:lang w:val="ru-RU"/>
        </w:rPr>
        <w:t xml:space="preserve">копиями Коллективного договора </w:t>
      </w:r>
      <w:r w:rsidRPr="00676D72">
        <w:rPr>
          <w:sz w:val="24"/>
          <w:szCs w:val="24"/>
          <w:lang w:val="ru-RU"/>
        </w:rPr>
        <w:t xml:space="preserve">все структурные подразделения </w:t>
      </w:r>
      <w:r>
        <w:rPr>
          <w:sz w:val="24"/>
          <w:szCs w:val="24"/>
          <w:lang w:val="ru-RU"/>
        </w:rPr>
        <w:t xml:space="preserve">Общества </w:t>
      </w:r>
      <w:r w:rsidRPr="00676D72">
        <w:rPr>
          <w:sz w:val="24"/>
          <w:szCs w:val="24"/>
          <w:lang w:val="ru-RU"/>
        </w:rPr>
        <w:t>и довести его до сведения работников Общества. В течение 7 дней со дня подписания настоящего договора Работодатель на</w:t>
      </w:r>
      <w:r>
        <w:rPr>
          <w:sz w:val="24"/>
          <w:szCs w:val="24"/>
          <w:lang w:val="ru-RU"/>
        </w:rPr>
        <w:t>правляет</w:t>
      </w:r>
      <w:r w:rsidRPr="00676D72">
        <w:rPr>
          <w:sz w:val="24"/>
          <w:szCs w:val="24"/>
          <w:lang w:val="ru-RU"/>
        </w:rPr>
        <w:t xml:space="preserve"> его на уведомительную регистрацию.</w:t>
      </w:r>
    </w:p>
    <w:p w:rsidR="00B8454F" w:rsidRPr="00676D72" w:rsidRDefault="00B8454F" w:rsidP="00E07CA4">
      <w:pPr>
        <w:numPr>
          <w:ilvl w:val="2"/>
          <w:numId w:val="3"/>
        </w:numPr>
        <w:tabs>
          <w:tab w:val="left" w:pos="1134"/>
        </w:tabs>
        <w:spacing w:after="0" w:line="240" w:lineRule="auto"/>
        <w:ind w:left="1134" w:hanging="708"/>
        <w:jc w:val="both"/>
        <w:outlineLvl w:val="1"/>
        <w:rPr>
          <w:sz w:val="24"/>
          <w:szCs w:val="24"/>
          <w:lang w:val="ru-RU"/>
        </w:rPr>
      </w:pPr>
      <w:r w:rsidRPr="00676D72">
        <w:rPr>
          <w:sz w:val="24"/>
          <w:szCs w:val="24"/>
          <w:lang w:val="ru-RU"/>
        </w:rPr>
        <w:t>Профсоюзный комитет Общества обязуется не организовывать забастовок работников по условиям, включенным в Коллективный договор, при своевременном и полном их выполнении Работодателем, принимать меры, предотвращающие конфликтные ситуации или мешающие стабильной работе Общества (ст.41 ТК РФ).</w:t>
      </w:r>
    </w:p>
    <w:p w:rsidR="00B8454F" w:rsidRPr="00676D72" w:rsidRDefault="00B8454F" w:rsidP="00007BAA">
      <w:pPr>
        <w:spacing w:after="0" w:line="240" w:lineRule="auto"/>
        <w:jc w:val="both"/>
        <w:rPr>
          <w:sz w:val="24"/>
          <w:szCs w:val="24"/>
          <w:lang w:val="ru-RU"/>
        </w:rPr>
      </w:pPr>
    </w:p>
    <w:p w:rsidR="00B8454F" w:rsidRPr="00676D72" w:rsidRDefault="00B8454F" w:rsidP="00E07CA4">
      <w:pPr>
        <w:numPr>
          <w:ilvl w:val="0"/>
          <w:numId w:val="3"/>
        </w:numPr>
        <w:spacing w:after="0" w:line="240" w:lineRule="auto"/>
        <w:jc w:val="both"/>
        <w:outlineLvl w:val="0"/>
        <w:rPr>
          <w:b/>
          <w:sz w:val="24"/>
          <w:szCs w:val="24"/>
        </w:rPr>
      </w:pPr>
      <w:bookmarkStart w:id="1" w:name="_Toc536779448"/>
      <w:r>
        <w:rPr>
          <w:b/>
          <w:sz w:val="24"/>
          <w:szCs w:val="24"/>
        </w:rPr>
        <w:t>ОПЛАТА</w:t>
      </w:r>
      <w:r w:rsidRPr="00676D72">
        <w:rPr>
          <w:b/>
          <w:sz w:val="24"/>
          <w:szCs w:val="24"/>
        </w:rPr>
        <w:t xml:space="preserve"> ТРУДА</w:t>
      </w:r>
      <w:bookmarkEnd w:id="1"/>
    </w:p>
    <w:p w:rsidR="00B8454F" w:rsidRPr="00676D72" w:rsidRDefault="00B8454F" w:rsidP="00007BAA">
      <w:pPr>
        <w:spacing w:after="0" w:line="240" w:lineRule="auto"/>
        <w:jc w:val="both"/>
        <w:rPr>
          <w:b/>
          <w:sz w:val="24"/>
          <w:szCs w:val="24"/>
          <w:lang w:val="ru-RU"/>
        </w:rPr>
      </w:pPr>
      <w:r>
        <w:rPr>
          <w:b/>
          <w:sz w:val="24"/>
          <w:szCs w:val="24"/>
          <w:lang w:val="ru-RU"/>
        </w:rPr>
        <w:t>Заработная плата</w:t>
      </w:r>
      <w:r w:rsidRPr="00676D72">
        <w:rPr>
          <w:b/>
          <w:sz w:val="24"/>
          <w:szCs w:val="24"/>
          <w:lang w:val="ru-RU"/>
        </w:rPr>
        <w:t xml:space="preserve"> (оплата труда) – вознаграждение за труд в зависимости от квалификации работника, сложности, количества, качества и условий выполняемой работы, а так же компенсационные выплаты</w:t>
      </w:r>
      <w:r>
        <w:rPr>
          <w:b/>
          <w:sz w:val="24"/>
          <w:szCs w:val="24"/>
          <w:lang w:val="ru-RU"/>
        </w:rPr>
        <w:t xml:space="preserve"> </w:t>
      </w:r>
      <w:r w:rsidRPr="00676D72">
        <w:rPr>
          <w:b/>
          <w:sz w:val="24"/>
          <w:szCs w:val="24"/>
          <w:lang w:val="ru-RU"/>
        </w:rPr>
        <w:t>(доплаты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B8454F" w:rsidRPr="00676D72" w:rsidRDefault="00B8454F" w:rsidP="00007BAA">
      <w:pPr>
        <w:spacing w:after="0" w:line="240" w:lineRule="auto"/>
        <w:jc w:val="both"/>
        <w:outlineLvl w:val="1"/>
        <w:rPr>
          <w:b/>
          <w:sz w:val="24"/>
          <w:szCs w:val="24"/>
          <w:lang w:val="ru-RU"/>
        </w:rPr>
      </w:pPr>
    </w:p>
    <w:p w:rsidR="00B8454F" w:rsidRPr="00676D72" w:rsidRDefault="00B8454F" w:rsidP="00007BAA">
      <w:pPr>
        <w:spacing w:after="0" w:line="240" w:lineRule="auto"/>
        <w:jc w:val="both"/>
        <w:outlineLvl w:val="1"/>
        <w:rPr>
          <w:b/>
          <w:sz w:val="24"/>
          <w:szCs w:val="24"/>
          <w:lang w:val="ru-RU"/>
        </w:rPr>
      </w:pPr>
      <w:proofErr w:type="spellStart"/>
      <w:r w:rsidRPr="00676D72">
        <w:rPr>
          <w:b/>
          <w:sz w:val="24"/>
          <w:szCs w:val="24"/>
        </w:rPr>
        <w:t>Работодатель</w:t>
      </w:r>
      <w:proofErr w:type="spellEnd"/>
      <w:r w:rsidRPr="00676D72">
        <w:rPr>
          <w:b/>
          <w:sz w:val="24"/>
          <w:szCs w:val="24"/>
        </w:rPr>
        <w:t xml:space="preserve"> </w:t>
      </w:r>
      <w:proofErr w:type="spellStart"/>
      <w:r w:rsidRPr="00676D72">
        <w:rPr>
          <w:b/>
          <w:sz w:val="24"/>
          <w:szCs w:val="24"/>
        </w:rPr>
        <w:t>обязуется</w:t>
      </w:r>
      <w:proofErr w:type="spellEnd"/>
      <w:r w:rsidRPr="00676D72">
        <w:rPr>
          <w:b/>
          <w:sz w:val="24"/>
          <w:szCs w:val="24"/>
        </w:rPr>
        <w:t>:</w:t>
      </w: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 xml:space="preserve">Утверждать локальные нормативные акты, регулирующие оплату и стимулирование труда работников Общества с учетом </w:t>
      </w:r>
      <w:r>
        <w:rPr>
          <w:sz w:val="24"/>
          <w:szCs w:val="24"/>
          <w:lang w:val="ru-RU"/>
        </w:rPr>
        <w:t xml:space="preserve">мотивированного </w:t>
      </w:r>
      <w:r w:rsidRPr="00676D72">
        <w:rPr>
          <w:sz w:val="24"/>
          <w:szCs w:val="24"/>
          <w:lang w:val="ru-RU"/>
        </w:rPr>
        <w:t>мнения Профсоюзного комитета.</w:t>
      </w: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 xml:space="preserve">Проводить политику оплаты труда, ориентированную на повышение уровня реального содержания заработной платы. </w:t>
      </w: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 xml:space="preserve">Обеспечивать в структуре ежемесячной заработной платы Работников долю постоянной части (тариф, оклад, стимулирующие выплаты за выполнение дополнительного объема работ, компенсационные и регулярные стимулирующие выплаты (все типы доплат и надбавок) гарантии и компенсации за неотработанное время) в среднем в размере 65 % от общей суммы выплат работникам </w:t>
      </w:r>
      <w:r>
        <w:rPr>
          <w:sz w:val="24"/>
          <w:szCs w:val="24"/>
          <w:lang w:val="ru-RU"/>
        </w:rPr>
        <w:t>Общества</w:t>
      </w:r>
      <w:r w:rsidRPr="00676D72">
        <w:rPr>
          <w:sz w:val="24"/>
          <w:szCs w:val="24"/>
          <w:lang w:val="ru-RU"/>
        </w:rPr>
        <w:t>.</w:t>
      </w: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 xml:space="preserve">Производить оплату труда в соответствии с условиями трудовых договоров работников, Положением об оплате труда и материальном стимулировании работников ООО «Новомосковск-ремстройсервис», иными локальным нормативным актам Общества, регулирующим вопросы оплаты стимулирования труда, поощрения, выплаты вознаграждений работникам Общества за повышение эффективности его </w:t>
      </w:r>
      <w:proofErr w:type="spellStart"/>
      <w:r w:rsidRPr="00676D72">
        <w:rPr>
          <w:sz w:val="24"/>
          <w:szCs w:val="24"/>
          <w:lang w:val="ru-RU"/>
        </w:rPr>
        <w:t>производственно</w:t>
      </w:r>
      <w:proofErr w:type="spellEnd"/>
      <w:r w:rsidRPr="00676D72">
        <w:rPr>
          <w:sz w:val="24"/>
          <w:szCs w:val="24"/>
          <w:lang w:val="ru-RU"/>
        </w:rPr>
        <w:t xml:space="preserve"> – хозяйственной или финансово – экономической деятельности.</w:t>
      </w:r>
    </w:p>
    <w:p w:rsidR="00B8454F" w:rsidRPr="00676D72" w:rsidRDefault="00814FEC" w:rsidP="00814FEC">
      <w:pPr>
        <w:numPr>
          <w:ilvl w:val="1"/>
          <w:numId w:val="4"/>
        </w:numPr>
        <w:spacing w:after="0" w:line="240" w:lineRule="auto"/>
        <w:jc w:val="both"/>
        <w:outlineLvl w:val="1"/>
        <w:rPr>
          <w:sz w:val="24"/>
          <w:szCs w:val="24"/>
          <w:lang w:val="ru-RU"/>
        </w:rPr>
      </w:pPr>
      <w:r w:rsidRPr="00814FEC">
        <w:rPr>
          <w:sz w:val="24"/>
          <w:szCs w:val="24"/>
          <w:lang w:val="ru-RU"/>
        </w:rPr>
        <w:t xml:space="preserve">Устанавливать разряды, месячные тарифные ставки и месячные оклады работникам всех категорий в зависимости от квалификации, сложности выполняемой работы, количества и качества затраченного труда согласно нормативным документам по труду, утвержденному штатному расписанию и действующим в Обществе локальным нормативным актам. Присвоение квалификационных разрядов и наименований профессий и должностей работников осуществлять в соответствии с Общероссийским классификатором профессий рабочих, должностей служащих и тарифных разрядов, Единым </w:t>
      </w:r>
      <w:proofErr w:type="spellStart"/>
      <w:r w:rsidRPr="00814FEC">
        <w:rPr>
          <w:sz w:val="24"/>
          <w:szCs w:val="24"/>
          <w:lang w:val="ru-RU"/>
        </w:rPr>
        <w:t>тарифно</w:t>
      </w:r>
      <w:proofErr w:type="spellEnd"/>
      <w:r w:rsidRPr="00814FEC">
        <w:rPr>
          <w:sz w:val="24"/>
          <w:szCs w:val="24"/>
          <w:lang w:val="ru-RU"/>
        </w:rPr>
        <w:t xml:space="preserve"> – квалификационным справочником работ и профессий рабочих, Единым квалификационным справочников руководителей, специалистов и служащих, утвержденными профессиональными стандартами.</w:t>
      </w:r>
    </w:p>
    <w:p w:rsidR="00B8454F" w:rsidRDefault="00B8454F" w:rsidP="00E07CA4">
      <w:pPr>
        <w:numPr>
          <w:ilvl w:val="1"/>
          <w:numId w:val="4"/>
        </w:numPr>
        <w:spacing w:after="0" w:line="240" w:lineRule="auto"/>
        <w:jc w:val="both"/>
        <w:outlineLvl w:val="1"/>
        <w:rPr>
          <w:sz w:val="24"/>
          <w:szCs w:val="24"/>
          <w:lang w:val="ru-RU"/>
        </w:rPr>
      </w:pPr>
      <w:r w:rsidRPr="00676D72">
        <w:rPr>
          <w:sz w:val="24"/>
          <w:szCs w:val="24"/>
          <w:lang w:val="ru-RU"/>
        </w:rPr>
        <w:t xml:space="preserve">Пересматривать нормы времени (выработки)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с учетом мотивированного мнения Профсоюзного комитета. О введении новых норм извещать работников не позднее, чем за два месяца. </w:t>
      </w:r>
    </w:p>
    <w:p w:rsidR="00B8454F" w:rsidRPr="007A21C3" w:rsidRDefault="00B8454F" w:rsidP="00E07CA4">
      <w:pPr>
        <w:numPr>
          <w:ilvl w:val="1"/>
          <w:numId w:val="4"/>
        </w:numPr>
        <w:spacing w:after="0" w:line="240" w:lineRule="auto"/>
        <w:jc w:val="both"/>
        <w:outlineLvl w:val="1"/>
        <w:rPr>
          <w:sz w:val="24"/>
          <w:szCs w:val="24"/>
          <w:lang w:val="ru-RU"/>
        </w:rPr>
      </w:pPr>
      <w:r w:rsidRPr="007A21C3">
        <w:rPr>
          <w:sz w:val="24"/>
          <w:szCs w:val="24"/>
          <w:lang w:val="ru-RU"/>
        </w:rPr>
        <w:t>Устанавливать повышенный размер оплаты труда – доплату работникам, занятым на работах с вредными и (или) опасными условиями труда (далее – доплата).</w:t>
      </w:r>
    </w:p>
    <w:p w:rsidR="00B8454F" w:rsidRPr="007A21C3" w:rsidRDefault="00B8454F" w:rsidP="007A21C3">
      <w:pPr>
        <w:spacing w:after="0" w:line="240" w:lineRule="auto"/>
        <w:ind w:left="705"/>
        <w:jc w:val="both"/>
        <w:outlineLvl w:val="1"/>
        <w:rPr>
          <w:sz w:val="24"/>
          <w:szCs w:val="24"/>
          <w:lang w:val="ru-RU"/>
        </w:rPr>
      </w:pPr>
      <w:r w:rsidRPr="007A21C3">
        <w:rPr>
          <w:sz w:val="24"/>
          <w:szCs w:val="24"/>
          <w:lang w:val="ru-RU"/>
        </w:rPr>
        <w:t>Размер доплаты к месячной тарифной ставке (окладу), работников, условия труда на рабочих местах которых по результатам специальной оценки условий труда (</w:t>
      </w:r>
      <w:r>
        <w:rPr>
          <w:sz w:val="24"/>
          <w:szCs w:val="24"/>
          <w:lang w:val="ru-RU"/>
        </w:rPr>
        <w:t>далее</w:t>
      </w:r>
      <w:r w:rsidRPr="007A21C3">
        <w:rPr>
          <w:sz w:val="24"/>
          <w:szCs w:val="24"/>
          <w:lang w:val="ru-RU"/>
        </w:rPr>
        <w:t xml:space="preserve"> – СОУТ) отнесены </w:t>
      </w:r>
      <w:proofErr w:type="gramStart"/>
      <w:r w:rsidRPr="007A21C3">
        <w:rPr>
          <w:sz w:val="24"/>
          <w:szCs w:val="24"/>
          <w:lang w:val="ru-RU"/>
        </w:rPr>
        <w:t>к</w:t>
      </w:r>
      <w:proofErr w:type="gramEnd"/>
      <w:r w:rsidRPr="007A21C3">
        <w:rPr>
          <w:sz w:val="24"/>
          <w:szCs w:val="24"/>
          <w:lang w:val="ru-RU"/>
        </w:rPr>
        <w:t xml:space="preserve"> вредными и (или) опасными условиями труда составляет:</w:t>
      </w:r>
    </w:p>
    <w:p w:rsidR="00B8454F" w:rsidRPr="007A21C3" w:rsidRDefault="00B8454F" w:rsidP="007A21C3">
      <w:pPr>
        <w:spacing w:after="0" w:line="240" w:lineRule="auto"/>
        <w:ind w:left="705"/>
        <w:jc w:val="both"/>
        <w:outlineLvl w:val="1"/>
        <w:rPr>
          <w:sz w:val="24"/>
          <w:szCs w:val="24"/>
          <w:lang w:val="ru-RU"/>
        </w:rPr>
      </w:pPr>
      <w:r w:rsidRPr="007A21C3">
        <w:rPr>
          <w:sz w:val="24"/>
          <w:szCs w:val="24"/>
          <w:lang w:val="ru-RU"/>
        </w:rPr>
        <w:t>4 процента, для рабочих мест с классом 3.1,</w:t>
      </w:r>
    </w:p>
    <w:p w:rsidR="00B8454F" w:rsidRPr="007A21C3" w:rsidRDefault="00B8454F" w:rsidP="007A21C3">
      <w:pPr>
        <w:spacing w:after="0" w:line="240" w:lineRule="auto"/>
        <w:ind w:left="705"/>
        <w:jc w:val="both"/>
        <w:outlineLvl w:val="1"/>
        <w:rPr>
          <w:sz w:val="24"/>
          <w:szCs w:val="24"/>
          <w:lang w:val="ru-RU"/>
        </w:rPr>
      </w:pPr>
      <w:r w:rsidRPr="007A21C3">
        <w:rPr>
          <w:sz w:val="24"/>
          <w:szCs w:val="24"/>
          <w:lang w:val="ru-RU"/>
        </w:rPr>
        <w:t>6 процентов, для рабочих мест с классом 3.2,</w:t>
      </w:r>
    </w:p>
    <w:p w:rsidR="00B8454F" w:rsidRPr="007A21C3" w:rsidRDefault="00B8454F" w:rsidP="007A21C3">
      <w:pPr>
        <w:spacing w:after="0" w:line="240" w:lineRule="auto"/>
        <w:ind w:left="705"/>
        <w:jc w:val="both"/>
        <w:outlineLvl w:val="1"/>
        <w:rPr>
          <w:sz w:val="24"/>
          <w:szCs w:val="24"/>
          <w:lang w:val="ru-RU"/>
        </w:rPr>
      </w:pPr>
      <w:r w:rsidRPr="007A21C3">
        <w:rPr>
          <w:sz w:val="24"/>
          <w:szCs w:val="24"/>
          <w:lang w:val="ru-RU"/>
        </w:rPr>
        <w:t>8 процентов, для рабочих мест с классом 3.3,</w:t>
      </w:r>
    </w:p>
    <w:p w:rsidR="00B8454F" w:rsidRPr="007A21C3" w:rsidRDefault="00B8454F" w:rsidP="007A21C3">
      <w:pPr>
        <w:spacing w:after="0" w:line="240" w:lineRule="auto"/>
        <w:ind w:left="705"/>
        <w:jc w:val="both"/>
        <w:outlineLvl w:val="1"/>
        <w:rPr>
          <w:sz w:val="24"/>
          <w:szCs w:val="24"/>
          <w:lang w:val="ru-RU"/>
        </w:rPr>
      </w:pPr>
      <w:r w:rsidRPr="007A21C3">
        <w:rPr>
          <w:sz w:val="24"/>
          <w:szCs w:val="24"/>
          <w:lang w:val="ru-RU"/>
        </w:rPr>
        <w:t>10 процентов, для рабочих мест с классом 3.4,</w:t>
      </w:r>
    </w:p>
    <w:p w:rsidR="00B8454F" w:rsidRPr="007A21C3" w:rsidRDefault="00B8454F" w:rsidP="007A21C3">
      <w:pPr>
        <w:spacing w:after="0" w:line="240" w:lineRule="auto"/>
        <w:ind w:left="705"/>
        <w:jc w:val="both"/>
        <w:outlineLvl w:val="1"/>
        <w:rPr>
          <w:sz w:val="24"/>
          <w:szCs w:val="24"/>
          <w:lang w:val="ru-RU"/>
        </w:rPr>
      </w:pPr>
      <w:r w:rsidRPr="007A21C3">
        <w:rPr>
          <w:sz w:val="24"/>
          <w:szCs w:val="24"/>
          <w:lang w:val="ru-RU"/>
        </w:rPr>
        <w:t>12 процентов для рабочих мест с классом 4.</w:t>
      </w:r>
    </w:p>
    <w:p w:rsidR="00B8454F" w:rsidRPr="007A21C3" w:rsidRDefault="00B8454F" w:rsidP="007A21C3">
      <w:pPr>
        <w:spacing w:after="0" w:line="240" w:lineRule="auto"/>
        <w:ind w:left="705"/>
        <w:jc w:val="both"/>
        <w:outlineLvl w:val="1"/>
        <w:rPr>
          <w:sz w:val="24"/>
          <w:szCs w:val="24"/>
          <w:lang w:val="ru-RU"/>
        </w:rPr>
      </w:pPr>
      <w:r w:rsidRPr="007A21C3">
        <w:rPr>
          <w:sz w:val="24"/>
          <w:szCs w:val="24"/>
          <w:lang w:val="ru-RU"/>
        </w:rPr>
        <w:t xml:space="preserve">(Приложение </w:t>
      </w:r>
      <w:r>
        <w:rPr>
          <w:sz w:val="24"/>
          <w:szCs w:val="24"/>
          <w:lang w:val="ru-RU"/>
        </w:rPr>
        <w:t>№</w:t>
      </w:r>
      <w:r w:rsidRPr="007A21C3">
        <w:rPr>
          <w:sz w:val="24"/>
          <w:szCs w:val="24"/>
          <w:lang w:val="ru-RU"/>
        </w:rPr>
        <w:t>4 – Единая корпоративная шкала гарантий и компенсаций работникам, занятым на работах с вредными и (или) опасными условиями труда).</w:t>
      </w:r>
    </w:p>
    <w:p w:rsidR="00B8454F" w:rsidRPr="007A21C3" w:rsidRDefault="00B8454F" w:rsidP="007A21C3">
      <w:pPr>
        <w:spacing w:after="0" w:line="240" w:lineRule="auto"/>
        <w:ind w:left="705"/>
        <w:jc w:val="both"/>
        <w:outlineLvl w:val="1"/>
        <w:rPr>
          <w:sz w:val="24"/>
          <w:szCs w:val="24"/>
          <w:lang w:val="ru-RU"/>
        </w:rPr>
      </w:pPr>
      <w:r>
        <w:rPr>
          <w:sz w:val="24"/>
          <w:szCs w:val="24"/>
          <w:lang w:val="ru-RU"/>
        </w:rPr>
        <w:t>В соответствии с</w:t>
      </w:r>
      <w:r w:rsidRPr="007A21C3">
        <w:rPr>
          <w:sz w:val="24"/>
          <w:szCs w:val="24"/>
          <w:lang w:val="ru-RU"/>
        </w:rPr>
        <w:t xml:space="preserve"> Федеральным законом от 28.12.2013 № 421-ФЗ размер данной доплаты не может быть снижен для работников, у которых по резул</w:t>
      </w:r>
      <w:r>
        <w:rPr>
          <w:sz w:val="24"/>
          <w:szCs w:val="24"/>
          <w:lang w:val="ru-RU"/>
        </w:rPr>
        <w:t>ьтатам СОУТ подтвердится тот же</w:t>
      </w:r>
      <w:r w:rsidRPr="007A21C3">
        <w:rPr>
          <w:sz w:val="24"/>
          <w:szCs w:val="24"/>
          <w:lang w:val="ru-RU"/>
        </w:rPr>
        <w:t xml:space="preserve"> класс (подкласс) условий труда</w:t>
      </w:r>
      <w:r>
        <w:rPr>
          <w:sz w:val="24"/>
          <w:szCs w:val="24"/>
          <w:lang w:val="ru-RU"/>
        </w:rPr>
        <w:t>,</w:t>
      </w:r>
      <w:r w:rsidRPr="007A21C3">
        <w:rPr>
          <w:sz w:val="24"/>
          <w:szCs w:val="24"/>
          <w:lang w:val="ru-RU"/>
        </w:rPr>
        <w:t xml:space="preserve"> установленный по результатам аттестации рабочих мест по условиям труда. Данное условие действует до изменения услови</w:t>
      </w:r>
      <w:r>
        <w:rPr>
          <w:sz w:val="24"/>
          <w:szCs w:val="24"/>
          <w:lang w:val="ru-RU"/>
        </w:rPr>
        <w:t>й труда на рабочем месте или</w:t>
      </w:r>
      <w:r w:rsidRPr="007A21C3">
        <w:rPr>
          <w:sz w:val="24"/>
          <w:szCs w:val="24"/>
          <w:lang w:val="ru-RU"/>
        </w:rPr>
        <w:t xml:space="preserve"> перевода работника на другое рабочее место.</w:t>
      </w:r>
    </w:p>
    <w:p w:rsidR="00B8454F" w:rsidRPr="00676D72" w:rsidRDefault="00B8454F" w:rsidP="007A21C3">
      <w:pPr>
        <w:spacing w:after="0" w:line="240" w:lineRule="auto"/>
        <w:ind w:left="705"/>
        <w:jc w:val="both"/>
        <w:outlineLvl w:val="1"/>
        <w:rPr>
          <w:sz w:val="24"/>
          <w:szCs w:val="24"/>
          <w:lang w:val="ru-RU"/>
        </w:rPr>
      </w:pPr>
      <w:r w:rsidRPr="007A21C3">
        <w:rPr>
          <w:sz w:val="24"/>
          <w:szCs w:val="24"/>
          <w:lang w:val="ru-RU"/>
        </w:rPr>
        <w:t>Размер доплаты конкретного работника, занятого на работах с вредными и (или) опасными, условиями труда устанавливается трудовым договором с учетом результатов специальной оценки условий труда.</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Производить доплаты за каждый час работы в ноч</w:t>
      </w:r>
      <w:r>
        <w:rPr>
          <w:sz w:val="24"/>
          <w:szCs w:val="24"/>
          <w:lang w:val="ru-RU"/>
        </w:rPr>
        <w:t>ную и вечернюю смены в условиях</w:t>
      </w:r>
      <w:r w:rsidRPr="00676D72">
        <w:rPr>
          <w:sz w:val="24"/>
          <w:szCs w:val="24"/>
          <w:lang w:val="ru-RU"/>
        </w:rPr>
        <w:t xml:space="preserve"> сменного режима работы в размере:</w:t>
      </w:r>
    </w:p>
    <w:p w:rsidR="00B8454F" w:rsidRPr="00676D72" w:rsidRDefault="00B8454F" w:rsidP="009173F1">
      <w:pPr>
        <w:spacing w:after="0" w:line="240" w:lineRule="auto"/>
        <w:ind w:left="705"/>
        <w:jc w:val="both"/>
        <w:outlineLvl w:val="1"/>
        <w:rPr>
          <w:sz w:val="24"/>
          <w:szCs w:val="24"/>
          <w:lang w:val="ru-RU"/>
        </w:rPr>
      </w:pPr>
      <w:r w:rsidRPr="00676D72">
        <w:rPr>
          <w:sz w:val="24"/>
          <w:szCs w:val="24"/>
          <w:lang w:val="ru-RU"/>
        </w:rPr>
        <w:t>-за работу в ночную смену                                    40% тарифной ставки (оклада)</w:t>
      </w:r>
    </w:p>
    <w:p w:rsidR="00B8454F" w:rsidRPr="00676D72" w:rsidRDefault="00B8454F" w:rsidP="009173F1">
      <w:pPr>
        <w:spacing w:after="0" w:line="240" w:lineRule="auto"/>
        <w:ind w:left="705"/>
        <w:jc w:val="both"/>
        <w:outlineLvl w:val="1"/>
        <w:rPr>
          <w:sz w:val="24"/>
          <w:szCs w:val="24"/>
          <w:lang w:val="ru-RU"/>
        </w:rPr>
      </w:pPr>
      <w:r w:rsidRPr="00676D72">
        <w:rPr>
          <w:sz w:val="24"/>
          <w:szCs w:val="24"/>
          <w:lang w:val="ru-RU"/>
        </w:rPr>
        <w:t xml:space="preserve">-за работу в вечернюю смену                       </w:t>
      </w:r>
      <w:r>
        <w:rPr>
          <w:sz w:val="24"/>
          <w:szCs w:val="24"/>
          <w:lang w:val="ru-RU"/>
        </w:rPr>
        <w:t xml:space="preserve">  </w:t>
      </w:r>
      <w:r w:rsidRPr="00676D72">
        <w:rPr>
          <w:sz w:val="24"/>
          <w:szCs w:val="24"/>
          <w:lang w:val="ru-RU"/>
        </w:rPr>
        <w:t xml:space="preserve">       20% тарифной ставки (оклада)                     </w:t>
      </w:r>
    </w:p>
    <w:p w:rsidR="00B8454F" w:rsidRPr="00676D72" w:rsidRDefault="00B8454F" w:rsidP="0071105C">
      <w:pPr>
        <w:spacing w:after="0" w:line="240" w:lineRule="auto"/>
        <w:ind w:left="709"/>
        <w:outlineLvl w:val="1"/>
        <w:rPr>
          <w:sz w:val="24"/>
          <w:szCs w:val="24"/>
          <w:lang w:val="ru-RU"/>
        </w:rPr>
      </w:pPr>
      <w:r w:rsidRPr="00676D72">
        <w:rPr>
          <w:sz w:val="24"/>
          <w:szCs w:val="24"/>
          <w:lang w:val="ru-RU"/>
        </w:rPr>
        <w:t>Ночным считается время с 22:00ч до 06:00ч</w:t>
      </w:r>
    </w:p>
    <w:p w:rsidR="00B8454F" w:rsidRPr="00676D72" w:rsidRDefault="00B8454F" w:rsidP="0071105C">
      <w:pPr>
        <w:spacing w:after="0" w:line="240" w:lineRule="auto"/>
        <w:ind w:left="709"/>
        <w:outlineLvl w:val="1"/>
        <w:rPr>
          <w:sz w:val="24"/>
          <w:szCs w:val="24"/>
          <w:lang w:val="ru-RU"/>
        </w:rPr>
      </w:pPr>
      <w:r w:rsidRPr="00676D72">
        <w:rPr>
          <w:sz w:val="24"/>
          <w:szCs w:val="24"/>
          <w:lang w:val="ru-RU"/>
        </w:rPr>
        <w:t>Вечерними сменами является:</w:t>
      </w:r>
    </w:p>
    <w:p w:rsidR="00B8454F" w:rsidRPr="00676D72" w:rsidRDefault="00B8454F" w:rsidP="0071105C">
      <w:pPr>
        <w:spacing w:after="0" w:line="240" w:lineRule="auto"/>
        <w:ind w:left="709"/>
        <w:outlineLvl w:val="1"/>
        <w:rPr>
          <w:sz w:val="24"/>
          <w:szCs w:val="24"/>
          <w:lang w:val="ru-RU"/>
        </w:rPr>
      </w:pPr>
      <w:r w:rsidRPr="00676D72">
        <w:rPr>
          <w:sz w:val="24"/>
          <w:szCs w:val="24"/>
          <w:lang w:val="ru-RU"/>
        </w:rPr>
        <w:t xml:space="preserve">-непосредственно </w:t>
      </w:r>
      <w:proofErr w:type="gramStart"/>
      <w:r w:rsidRPr="00676D72">
        <w:rPr>
          <w:sz w:val="24"/>
          <w:szCs w:val="24"/>
          <w:lang w:val="ru-RU"/>
        </w:rPr>
        <w:t>предшествующая</w:t>
      </w:r>
      <w:proofErr w:type="gramEnd"/>
      <w:r w:rsidRPr="00676D72">
        <w:rPr>
          <w:sz w:val="24"/>
          <w:szCs w:val="24"/>
          <w:lang w:val="ru-RU"/>
        </w:rPr>
        <w:t xml:space="preserve"> ночной смене при организации работы в три смены и более смены в сутки;</w:t>
      </w:r>
    </w:p>
    <w:p w:rsidR="00B8454F" w:rsidRPr="00676D72" w:rsidRDefault="00B8454F" w:rsidP="0071105C">
      <w:pPr>
        <w:spacing w:after="0" w:line="240" w:lineRule="auto"/>
        <w:ind w:left="709"/>
        <w:outlineLvl w:val="1"/>
        <w:rPr>
          <w:sz w:val="24"/>
          <w:szCs w:val="24"/>
          <w:lang w:val="ru-RU"/>
        </w:rPr>
      </w:pPr>
      <w:r w:rsidRPr="00676D72">
        <w:rPr>
          <w:sz w:val="24"/>
          <w:szCs w:val="24"/>
          <w:lang w:val="ru-RU"/>
        </w:rPr>
        <w:t xml:space="preserve">- </w:t>
      </w:r>
      <w:r w:rsidRPr="00676D72">
        <w:rPr>
          <w:sz w:val="24"/>
          <w:szCs w:val="24"/>
        </w:rPr>
        <w:t>c</w:t>
      </w:r>
      <w:r w:rsidRPr="00676D72">
        <w:rPr>
          <w:sz w:val="24"/>
          <w:szCs w:val="24"/>
          <w:lang w:val="ru-RU"/>
        </w:rPr>
        <w:t xml:space="preserve"> 16:00 до 24:00 при организации работы в две смены.</w:t>
      </w:r>
    </w:p>
    <w:p w:rsidR="00B8454F" w:rsidRPr="00676D72" w:rsidRDefault="00B8454F" w:rsidP="00007BAA">
      <w:pPr>
        <w:spacing w:after="0" w:line="240" w:lineRule="auto"/>
        <w:outlineLvl w:val="1"/>
        <w:rPr>
          <w:sz w:val="24"/>
          <w:szCs w:val="24"/>
          <w:lang w:val="ru-RU"/>
        </w:rPr>
      </w:pP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 xml:space="preserve">Производить доплату за работу в сверхурочное время, работу в выходные, нерабочие праздничные дни на основании действующего Положения об оплате труда и материальном стимулировании работников </w:t>
      </w:r>
      <w:r>
        <w:rPr>
          <w:sz w:val="24"/>
          <w:szCs w:val="24"/>
          <w:lang w:val="ru-RU"/>
        </w:rPr>
        <w:t>Общества</w:t>
      </w:r>
      <w:r w:rsidRPr="00676D72">
        <w:rPr>
          <w:sz w:val="24"/>
          <w:szCs w:val="24"/>
          <w:lang w:val="ru-RU"/>
        </w:rPr>
        <w:t xml:space="preserve"> в соответствии со ст.152,153 ТК РФ</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Работникам, которым установлен ненормир</w:t>
      </w:r>
      <w:r>
        <w:rPr>
          <w:sz w:val="24"/>
          <w:szCs w:val="24"/>
          <w:lang w:val="ru-RU"/>
        </w:rPr>
        <w:t>ованный</w:t>
      </w:r>
      <w:r w:rsidRPr="00676D72">
        <w:rPr>
          <w:sz w:val="24"/>
          <w:szCs w:val="24"/>
          <w:lang w:val="ru-RU"/>
        </w:rPr>
        <w:t xml:space="preserve"> рабочий день, сверхурочную работу не оплачивать. Компенсация обеспечивается предоставлением дополнительных оплачиваемых дней отпуска, устанавливаемых локальными нормативными актами Работодателя (Приложение №1 к Коллективному договору).</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Производить вознаграждение за рационализаторскую деятельность в соответствии с Положением о рационализаторской деятельности Общества.</w:t>
      </w: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 xml:space="preserve">Производить (при условии достижения установленных показателей премирования) стимулирующие выплаты работникам по итогам работы за рабочую смену, месяц, квартал, год по итогам </w:t>
      </w:r>
      <w:r>
        <w:rPr>
          <w:sz w:val="24"/>
          <w:szCs w:val="24"/>
          <w:lang w:val="ru-RU"/>
        </w:rPr>
        <w:t xml:space="preserve">реализации </w:t>
      </w:r>
      <w:r w:rsidRPr="009342E2">
        <w:rPr>
          <w:sz w:val="24"/>
          <w:szCs w:val="24"/>
          <w:lang w:val="ru-RU"/>
        </w:rPr>
        <w:t>проектов, разовых мероприятий, целевых программ, выполнени</w:t>
      </w:r>
      <w:r>
        <w:rPr>
          <w:sz w:val="24"/>
          <w:szCs w:val="24"/>
          <w:lang w:val="ru-RU"/>
        </w:rPr>
        <w:t>я</w:t>
      </w:r>
      <w:r w:rsidRPr="009342E2">
        <w:rPr>
          <w:sz w:val="24"/>
          <w:szCs w:val="24"/>
          <w:lang w:val="ru-RU"/>
        </w:rPr>
        <w:t xml:space="preserve"> особо важных задач </w:t>
      </w:r>
      <w:r w:rsidRPr="00676D72">
        <w:rPr>
          <w:sz w:val="24"/>
          <w:szCs w:val="24"/>
          <w:lang w:val="ru-RU"/>
        </w:rPr>
        <w:t>на основании действующих в Обществе локальных нормативных актов, условий трудовых договоров работников.</w:t>
      </w:r>
    </w:p>
    <w:p w:rsidR="00B8454F" w:rsidRPr="00676D72" w:rsidRDefault="00B8454F" w:rsidP="00E07CA4">
      <w:pPr>
        <w:numPr>
          <w:ilvl w:val="1"/>
          <w:numId w:val="4"/>
        </w:numPr>
        <w:spacing w:after="0" w:line="240" w:lineRule="auto"/>
        <w:ind w:hanging="612"/>
        <w:jc w:val="both"/>
        <w:outlineLvl w:val="1"/>
        <w:rPr>
          <w:sz w:val="24"/>
          <w:szCs w:val="24"/>
          <w:lang w:val="ru-RU"/>
        </w:rPr>
      </w:pPr>
      <w:proofErr w:type="gramStart"/>
      <w:r w:rsidRPr="00676D72">
        <w:rPr>
          <w:sz w:val="24"/>
          <w:szCs w:val="24"/>
          <w:lang w:val="ru-RU"/>
        </w:rPr>
        <w:t>Начислять и выплачивать</w:t>
      </w:r>
      <w:proofErr w:type="gramEnd"/>
      <w:r w:rsidRPr="00676D72">
        <w:rPr>
          <w:sz w:val="24"/>
          <w:szCs w:val="24"/>
          <w:lang w:val="ru-RU"/>
        </w:rPr>
        <w:t xml:space="preserve"> работникам другие виды поощрений и вознаграждений стимулирующего характера, компенсационные выплаты на основании трудовых договоров работников, действующих в Обществе Положений, Регламентов, Инструкций, определяющих систему стимулирующих выплат Работникам, осуществление им компенсационных выплат, предоставление льгот и гарантий Общества, определенных</w:t>
      </w:r>
      <w:r>
        <w:rPr>
          <w:sz w:val="24"/>
          <w:szCs w:val="24"/>
          <w:lang w:val="ru-RU"/>
        </w:rPr>
        <w:t>,</w:t>
      </w:r>
      <w:r w:rsidRPr="00676D72">
        <w:rPr>
          <w:sz w:val="24"/>
          <w:szCs w:val="24"/>
          <w:lang w:val="ru-RU"/>
        </w:rPr>
        <w:t xml:space="preserve"> в том числе</w:t>
      </w:r>
      <w:r>
        <w:rPr>
          <w:sz w:val="24"/>
          <w:szCs w:val="24"/>
          <w:lang w:val="ru-RU"/>
        </w:rPr>
        <w:t>,</w:t>
      </w:r>
      <w:r w:rsidRPr="00676D72">
        <w:rPr>
          <w:sz w:val="24"/>
          <w:szCs w:val="24"/>
          <w:lang w:val="ru-RU"/>
        </w:rPr>
        <w:t xml:space="preserve"> Положением по оплате труда и материальном стимулировании работников.</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Производить возмещение расходов, связанных со служебной командир</w:t>
      </w:r>
      <w:r>
        <w:rPr>
          <w:sz w:val="24"/>
          <w:szCs w:val="24"/>
          <w:lang w:val="ru-RU"/>
        </w:rPr>
        <w:t>овкой работника, в соответствии</w:t>
      </w:r>
      <w:r w:rsidRPr="00676D72">
        <w:rPr>
          <w:sz w:val="24"/>
          <w:szCs w:val="24"/>
          <w:lang w:val="ru-RU"/>
        </w:rPr>
        <w:t xml:space="preserve"> с действующим </w:t>
      </w:r>
      <w:r>
        <w:rPr>
          <w:sz w:val="24"/>
          <w:szCs w:val="24"/>
          <w:lang w:val="ru-RU"/>
        </w:rPr>
        <w:t>в Обществе Положением о порядке</w:t>
      </w:r>
      <w:r w:rsidRPr="00676D72">
        <w:rPr>
          <w:sz w:val="24"/>
          <w:szCs w:val="24"/>
          <w:lang w:val="ru-RU"/>
        </w:rPr>
        <w:t xml:space="preserve"> направления в командировки и оформления командировочных расходов работников Общества, а так же утвержденными нормами возмещения командировочных расходов.</w:t>
      </w:r>
    </w:p>
    <w:p w:rsidR="00B8454F" w:rsidRPr="009D0347" w:rsidRDefault="00B8454F" w:rsidP="00E07CA4">
      <w:pPr>
        <w:numPr>
          <w:ilvl w:val="1"/>
          <w:numId w:val="4"/>
        </w:numPr>
        <w:spacing w:after="0" w:line="240" w:lineRule="auto"/>
        <w:jc w:val="both"/>
        <w:outlineLvl w:val="1"/>
        <w:rPr>
          <w:sz w:val="24"/>
          <w:szCs w:val="24"/>
          <w:lang w:val="ru-RU"/>
        </w:rPr>
      </w:pPr>
      <w:r w:rsidRPr="009D0347">
        <w:rPr>
          <w:sz w:val="24"/>
          <w:szCs w:val="24"/>
          <w:lang w:val="ru-RU"/>
        </w:rPr>
        <w:t>Производить выплату заработной платы не реже, чем каждые полмесяца:</w:t>
      </w:r>
    </w:p>
    <w:p w:rsidR="00B8454F" w:rsidRPr="009D0347" w:rsidRDefault="00B8454F" w:rsidP="00E07CA4">
      <w:pPr>
        <w:numPr>
          <w:ilvl w:val="0"/>
          <w:numId w:val="11"/>
        </w:numPr>
        <w:tabs>
          <w:tab w:val="left" w:pos="993"/>
        </w:tabs>
        <w:spacing w:after="0" w:line="240" w:lineRule="auto"/>
        <w:ind w:left="709" w:firstLine="0"/>
        <w:jc w:val="both"/>
        <w:outlineLvl w:val="1"/>
        <w:rPr>
          <w:sz w:val="24"/>
          <w:szCs w:val="24"/>
          <w:lang w:val="ru-RU"/>
        </w:rPr>
      </w:pPr>
      <w:r w:rsidRPr="009D0347">
        <w:rPr>
          <w:sz w:val="24"/>
          <w:szCs w:val="24"/>
          <w:lang w:val="ru-RU"/>
        </w:rPr>
        <w:t>первая выплата (расчет за фактически отработанное время</w:t>
      </w:r>
      <w:r>
        <w:rPr>
          <w:sz w:val="24"/>
          <w:szCs w:val="24"/>
          <w:lang w:val="ru-RU"/>
        </w:rPr>
        <w:t>, выполненный объем работ,</w:t>
      </w:r>
      <w:r w:rsidRPr="009D0347">
        <w:rPr>
          <w:sz w:val="24"/>
          <w:szCs w:val="24"/>
          <w:lang w:val="ru-RU"/>
        </w:rPr>
        <w:t xml:space="preserve"> в период с 01 числа по 15-е число включительно) осуществляется </w:t>
      </w:r>
      <w:r w:rsidRPr="00676D72">
        <w:rPr>
          <w:sz w:val="24"/>
          <w:szCs w:val="24"/>
          <w:lang w:val="ru-RU"/>
        </w:rPr>
        <w:t>25-го числа расчетного месяца</w:t>
      </w:r>
      <w:r>
        <w:rPr>
          <w:sz w:val="24"/>
          <w:szCs w:val="24"/>
          <w:lang w:val="ru-RU"/>
        </w:rPr>
        <w:t>;</w:t>
      </w:r>
    </w:p>
    <w:p w:rsidR="00B8454F" w:rsidRDefault="00B8454F" w:rsidP="00E07CA4">
      <w:pPr>
        <w:numPr>
          <w:ilvl w:val="0"/>
          <w:numId w:val="11"/>
        </w:numPr>
        <w:tabs>
          <w:tab w:val="left" w:pos="993"/>
        </w:tabs>
        <w:spacing w:after="0" w:line="240" w:lineRule="auto"/>
        <w:ind w:left="709" w:firstLine="0"/>
        <w:jc w:val="both"/>
        <w:outlineLvl w:val="1"/>
        <w:rPr>
          <w:sz w:val="24"/>
          <w:szCs w:val="24"/>
          <w:lang w:val="ru-RU"/>
        </w:rPr>
      </w:pPr>
      <w:r w:rsidRPr="009D0347">
        <w:rPr>
          <w:sz w:val="24"/>
          <w:szCs w:val="24"/>
          <w:lang w:val="ru-RU"/>
        </w:rPr>
        <w:t>вторая выплата  (расчет за фактически отработанное время</w:t>
      </w:r>
      <w:r>
        <w:rPr>
          <w:sz w:val="24"/>
          <w:szCs w:val="24"/>
          <w:lang w:val="ru-RU"/>
        </w:rPr>
        <w:t>, выполненный объем работ,</w:t>
      </w:r>
      <w:r w:rsidRPr="009D0347">
        <w:rPr>
          <w:sz w:val="24"/>
          <w:szCs w:val="24"/>
          <w:lang w:val="ru-RU"/>
        </w:rPr>
        <w:t xml:space="preserve"> в период с 16 числа по последнее число расчетного месяца включительно) осуществляется 10</w:t>
      </w:r>
      <w:r>
        <w:rPr>
          <w:sz w:val="24"/>
          <w:szCs w:val="24"/>
          <w:lang w:val="ru-RU"/>
        </w:rPr>
        <w:t>-го</w:t>
      </w:r>
      <w:r w:rsidRPr="009D0347">
        <w:rPr>
          <w:sz w:val="24"/>
          <w:szCs w:val="24"/>
          <w:lang w:val="ru-RU"/>
        </w:rPr>
        <w:t xml:space="preserve"> числ</w:t>
      </w:r>
      <w:r>
        <w:rPr>
          <w:sz w:val="24"/>
          <w:szCs w:val="24"/>
          <w:lang w:val="ru-RU"/>
        </w:rPr>
        <w:t>а</w:t>
      </w:r>
      <w:r w:rsidRPr="009D0347">
        <w:rPr>
          <w:sz w:val="24"/>
          <w:szCs w:val="24"/>
          <w:lang w:val="ru-RU"/>
        </w:rPr>
        <w:t xml:space="preserve"> м</w:t>
      </w:r>
      <w:r>
        <w:rPr>
          <w:sz w:val="24"/>
          <w:szCs w:val="24"/>
          <w:lang w:val="ru-RU"/>
        </w:rPr>
        <w:t xml:space="preserve">есяца, следующего за </w:t>
      </w:r>
      <w:proofErr w:type="gramStart"/>
      <w:r>
        <w:rPr>
          <w:sz w:val="24"/>
          <w:szCs w:val="24"/>
          <w:lang w:val="ru-RU"/>
        </w:rPr>
        <w:t>расчетным</w:t>
      </w:r>
      <w:proofErr w:type="gramEnd"/>
      <w:r>
        <w:rPr>
          <w:sz w:val="24"/>
          <w:szCs w:val="24"/>
          <w:lang w:val="ru-RU"/>
        </w:rPr>
        <w:t>.</w:t>
      </w:r>
    </w:p>
    <w:p w:rsidR="00B8454F" w:rsidRDefault="00B8454F" w:rsidP="009D0347">
      <w:pPr>
        <w:spacing w:after="0" w:line="240" w:lineRule="auto"/>
        <w:ind w:left="709"/>
        <w:jc w:val="both"/>
        <w:rPr>
          <w:sz w:val="24"/>
          <w:szCs w:val="24"/>
          <w:lang w:val="ru-RU"/>
        </w:rPr>
      </w:pPr>
      <w:r>
        <w:rPr>
          <w:sz w:val="24"/>
          <w:szCs w:val="24"/>
          <w:lang w:val="ru-RU"/>
        </w:rPr>
        <w:t xml:space="preserve">Выплата производится </w:t>
      </w:r>
      <w:r w:rsidRPr="00676D72">
        <w:rPr>
          <w:sz w:val="24"/>
          <w:szCs w:val="24"/>
          <w:lang w:val="ru-RU"/>
        </w:rPr>
        <w:t>путем перечисления заработной платы в денежной форме в валюте Российской Федерации на лицевые счета работников в банке. Все расходы по обеспечению безналичного способа выдачи заработной платы (расходы по перечислению денежных средств, изготовлению пластиковых карт и др.) несет Работодатель. При совпадении дня выплаты заработной платы с выходным днем или нерабочим праздничным днем выплату производить накануне этого дня.</w:t>
      </w:r>
    </w:p>
    <w:p w:rsidR="00B8454F" w:rsidRPr="00676D72" w:rsidRDefault="00B8454F" w:rsidP="00E07CA4">
      <w:pPr>
        <w:numPr>
          <w:ilvl w:val="1"/>
          <w:numId w:val="4"/>
        </w:numPr>
        <w:spacing w:after="0" w:line="240" w:lineRule="auto"/>
        <w:jc w:val="both"/>
        <w:outlineLvl w:val="1"/>
        <w:rPr>
          <w:sz w:val="24"/>
          <w:szCs w:val="24"/>
          <w:lang w:val="ru-RU"/>
        </w:rPr>
      </w:pPr>
      <w:proofErr w:type="gramStart"/>
      <w:r w:rsidRPr="00676D72">
        <w:rPr>
          <w:sz w:val="24"/>
          <w:szCs w:val="24"/>
          <w:lang w:val="ru-RU"/>
        </w:rPr>
        <w:t xml:space="preserve">Выдавать всем работникам за каждый отработанный месяц расчетный лист </w:t>
      </w:r>
      <w:r>
        <w:rPr>
          <w:sz w:val="24"/>
          <w:szCs w:val="24"/>
          <w:lang w:val="ru-RU"/>
        </w:rPr>
        <w:t xml:space="preserve">установленной формы, отражающий: </w:t>
      </w:r>
      <w:r w:rsidRPr="00676D72">
        <w:rPr>
          <w:sz w:val="24"/>
          <w:szCs w:val="24"/>
          <w:lang w:val="ru-RU"/>
        </w:rPr>
        <w:t>составные части заработной платы, причитающийся за соответствующий период, размеры и основания произвед</w:t>
      </w:r>
      <w:r>
        <w:rPr>
          <w:sz w:val="24"/>
          <w:szCs w:val="24"/>
          <w:lang w:val="ru-RU"/>
        </w:rPr>
        <w:t>енных удержаний, общую денежную</w:t>
      </w:r>
      <w:r w:rsidRPr="00676D72">
        <w:rPr>
          <w:sz w:val="24"/>
          <w:szCs w:val="24"/>
          <w:lang w:val="ru-RU"/>
        </w:rPr>
        <w:t xml:space="preserve"> сумму, подлежащую выплате, сумму начислений и удержаний нарастающим итогом с начала года, отчисления </w:t>
      </w:r>
      <w:r>
        <w:rPr>
          <w:sz w:val="24"/>
          <w:szCs w:val="24"/>
          <w:lang w:val="ru-RU"/>
        </w:rPr>
        <w:t>по</w:t>
      </w:r>
      <w:r w:rsidRPr="00676D72">
        <w:rPr>
          <w:sz w:val="24"/>
          <w:szCs w:val="24"/>
          <w:lang w:val="ru-RU"/>
        </w:rPr>
        <w:t xml:space="preserve"> страховой и накопительной части трудовой пенсии.</w:t>
      </w:r>
      <w:proofErr w:type="gramEnd"/>
    </w:p>
    <w:p w:rsidR="00B8454F" w:rsidRPr="00676D72" w:rsidRDefault="00B8454F" w:rsidP="00E07CA4">
      <w:pPr>
        <w:numPr>
          <w:ilvl w:val="1"/>
          <w:numId w:val="4"/>
        </w:numPr>
        <w:spacing w:after="0" w:line="240" w:lineRule="auto"/>
        <w:ind w:hanging="612"/>
        <w:jc w:val="both"/>
        <w:outlineLvl w:val="1"/>
        <w:rPr>
          <w:sz w:val="24"/>
          <w:szCs w:val="24"/>
          <w:lang w:val="ru-RU"/>
        </w:rPr>
      </w:pPr>
      <w:r>
        <w:rPr>
          <w:sz w:val="24"/>
          <w:szCs w:val="24"/>
          <w:lang w:val="ru-RU"/>
        </w:rPr>
        <w:t xml:space="preserve">Производить оплату ежегодного оплачиваемого отпуска </w:t>
      </w:r>
      <w:r w:rsidRPr="00676D72">
        <w:rPr>
          <w:sz w:val="24"/>
          <w:szCs w:val="24"/>
          <w:lang w:val="ru-RU"/>
        </w:rPr>
        <w:t xml:space="preserve">не позднее, чем за три дня до его начала. О времени начала отпуска </w:t>
      </w:r>
      <w:r>
        <w:rPr>
          <w:sz w:val="24"/>
          <w:szCs w:val="24"/>
          <w:lang w:val="ru-RU"/>
        </w:rPr>
        <w:t>работник должен быть извещен не</w:t>
      </w:r>
      <w:r w:rsidRPr="00676D72">
        <w:rPr>
          <w:sz w:val="24"/>
          <w:szCs w:val="24"/>
          <w:lang w:val="ru-RU"/>
        </w:rPr>
        <w:t xml:space="preserve"> менее чем за две недели до его начала.</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 xml:space="preserve">Производить оплату времени простоя по вине Работодателя в размере 2/3 средней заработной платы работника. </w:t>
      </w:r>
    </w:p>
    <w:p w:rsidR="00B8454F" w:rsidRPr="00676D72" w:rsidRDefault="00B8454F" w:rsidP="00E07CA4">
      <w:pPr>
        <w:numPr>
          <w:ilvl w:val="1"/>
          <w:numId w:val="4"/>
        </w:numPr>
        <w:spacing w:after="0" w:line="240" w:lineRule="auto"/>
        <w:ind w:hanging="612"/>
        <w:jc w:val="both"/>
        <w:outlineLvl w:val="1"/>
        <w:rPr>
          <w:sz w:val="24"/>
          <w:szCs w:val="24"/>
          <w:lang w:val="ru-RU"/>
        </w:rPr>
      </w:pPr>
      <w:proofErr w:type="gramStart"/>
      <w:r w:rsidRPr="00676D72">
        <w:rPr>
          <w:sz w:val="24"/>
          <w:szCs w:val="24"/>
          <w:lang w:val="ru-RU"/>
        </w:rPr>
        <w:t xml:space="preserve">Производить оплату времени простоя по причинам, не зависящим от Работодателя и работника, в размере 2/3 </w:t>
      </w:r>
      <w:r>
        <w:rPr>
          <w:sz w:val="24"/>
          <w:szCs w:val="24"/>
          <w:lang w:val="ru-RU"/>
        </w:rPr>
        <w:t xml:space="preserve">месячной </w:t>
      </w:r>
      <w:r w:rsidRPr="00676D72">
        <w:rPr>
          <w:sz w:val="24"/>
          <w:szCs w:val="24"/>
          <w:lang w:val="ru-RU"/>
        </w:rPr>
        <w:t xml:space="preserve">тарифной ставки, </w:t>
      </w:r>
      <w:r>
        <w:rPr>
          <w:sz w:val="24"/>
          <w:szCs w:val="24"/>
          <w:lang w:val="ru-RU"/>
        </w:rPr>
        <w:t xml:space="preserve">месячного </w:t>
      </w:r>
      <w:r w:rsidRPr="00676D72">
        <w:rPr>
          <w:sz w:val="24"/>
          <w:szCs w:val="24"/>
          <w:lang w:val="ru-RU"/>
        </w:rPr>
        <w:t xml:space="preserve">оклада, рассчитанных пропорционально времени простоя в соответствии с графиком работы работника, при этом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w:t>
      </w:r>
      <w:proofErr w:type="spellStart"/>
      <w:r w:rsidRPr="00676D72">
        <w:rPr>
          <w:sz w:val="24"/>
          <w:szCs w:val="24"/>
        </w:rPr>
        <w:t>Работодателя</w:t>
      </w:r>
      <w:proofErr w:type="spellEnd"/>
      <w:proofErr w:type="gramEnd"/>
      <w:r w:rsidRPr="00676D72">
        <w:rPr>
          <w:sz w:val="24"/>
          <w:szCs w:val="24"/>
        </w:rPr>
        <w:t>.</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Производить доплату до прежнего среднего заработка раб</w:t>
      </w:r>
      <w:r>
        <w:rPr>
          <w:sz w:val="24"/>
          <w:szCs w:val="24"/>
          <w:lang w:val="ru-RU"/>
        </w:rPr>
        <w:t>отникам на весь период освоения</w:t>
      </w:r>
      <w:r w:rsidRPr="00676D72">
        <w:rPr>
          <w:sz w:val="24"/>
          <w:szCs w:val="24"/>
          <w:lang w:val="ru-RU"/>
        </w:rPr>
        <w:t xml:space="preserve"> нового производства продукции, если установлен срок освоения.</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Оплачивать в размере не менее двух третей средней заработной платы Работника время приостановки им работы, обусловленной задержкой выплаты заработной платы на срок более 15 дней.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 за исключением работников, непосредственно обслуживающих особо опасные виды производства, оборудования. В период до выплаты задолженности по заработной плате работник имеет право не находиться на своем рабочем месте, за исключением работников, непосредственно обслуживающих особо опасные виды производства, оборудования.</w:t>
      </w:r>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B8454F" w:rsidRPr="00676D72" w:rsidRDefault="00814FEC" w:rsidP="00E07CA4">
      <w:pPr>
        <w:numPr>
          <w:ilvl w:val="1"/>
          <w:numId w:val="4"/>
        </w:numPr>
        <w:spacing w:after="0" w:line="240" w:lineRule="auto"/>
        <w:ind w:hanging="612"/>
        <w:jc w:val="both"/>
        <w:outlineLvl w:val="1"/>
        <w:rPr>
          <w:sz w:val="24"/>
          <w:szCs w:val="24"/>
          <w:lang w:val="ru-RU"/>
        </w:rPr>
      </w:pPr>
      <w:proofErr w:type="gramStart"/>
      <w:r w:rsidRPr="00814FEC">
        <w:rPr>
          <w:sz w:val="24"/>
          <w:szCs w:val="24"/>
          <w:lang w:val="ru-RU" w:eastAsia="ru-RU"/>
        </w:rPr>
        <w:t>При нарушении Работодателем сроков выплаты заработной платы, оплаты отпуска, выплат при увольнении и других выплат, причитающихся Работнику, выплачивать ее с денежной компенсацией в размере одной сто пятидесятой действующей в это время ключевой ставки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B8454F" w:rsidRPr="00676D72">
        <w:rPr>
          <w:sz w:val="24"/>
          <w:szCs w:val="24"/>
          <w:lang w:val="ru-RU"/>
        </w:rPr>
        <w:t>.</w:t>
      </w:r>
      <w:proofErr w:type="gramEnd"/>
    </w:p>
    <w:p w:rsidR="00B8454F" w:rsidRPr="00676D72" w:rsidRDefault="00B8454F" w:rsidP="00E07CA4">
      <w:pPr>
        <w:numPr>
          <w:ilvl w:val="1"/>
          <w:numId w:val="4"/>
        </w:numPr>
        <w:spacing w:after="0" w:line="240" w:lineRule="auto"/>
        <w:ind w:hanging="612"/>
        <w:jc w:val="both"/>
        <w:outlineLvl w:val="1"/>
        <w:rPr>
          <w:sz w:val="24"/>
          <w:szCs w:val="24"/>
          <w:lang w:val="ru-RU"/>
        </w:rPr>
      </w:pPr>
      <w:r w:rsidRPr="00676D72">
        <w:rPr>
          <w:sz w:val="24"/>
          <w:szCs w:val="24"/>
          <w:lang w:val="ru-RU"/>
        </w:rPr>
        <w:t>Работодатель обязуется неукоснительно выполнять трудовое законодательство РФ и производить отчисления во внебюджетные фонды на все выплаты работникам в соответствии с требованиями законодательства РФ.</w:t>
      </w:r>
    </w:p>
    <w:p w:rsidR="00B8454F" w:rsidRPr="00676D72" w:rsidRDefault="00B8454F" w:rsidP="00007BAA">
      <w:pPr>
        <w:spacing w:after="0" w:line="240" w:lineRule="auto"/>
        <w:jc w:val="both"/>
        <w:outlineLvl w:val="1"/>
        <w:rPr>
          <w:sz w:val="24"/>
          <w:szCs w:val="24"/>
          <w:lang w:val="ru-RU"/>
        </w:rPr>
      </w:pPr>
    </w:p>
    <w:p w:rsidR="00B8454F" w:rsidRPr="00676D72" w:rsidRDefault="00B8454F" w:rsidP="00E07CA4">
      <w:pPr>
        <w:numPr>
          <w:ilvl w:val="0"/>
          <w:numId w:val="4"/>
        </w:numPr>
        <w:spacing w:after="0" w:line="240" w:lineRule="auto"/>
        <w:jc w:val="both"/>
        <w:outlineLvl w:val="0"/>
        <w:rPr>
          <w:b/>
          <w:sz w:val="24"/>
          <w:szCs w:val="24"/>
        </w:rPr>
      </w:pPr>
      <w:bookmarkStart w:id="2" w:name="_Toc536779449"/>
      <w:r>
        <w:rPr>
          <w:b/>
          <w:sz w:val="24"/>
          <w:szCs w:val="24"/>
        </w:rPr>
        <w:t>ЗАНЯТОСТЬ</w:t>
      </w:r>
      <w:r w:rsidRPr="00676D72">
        <w:rPr>
          <w:b/>
          <w:sz w:val="24"/>
          <w:szCs w:val="24"/>
        </w:rPr>
        <w:t xml:space="preserve"> РАБОТНИКОВ</w:t>
      </w:r>
      <w:bookmarkEnd w:id="2"/>
    </w:p>
    <w:p w:rsidR="00B8454F" w:rsidRPr="00676D72" w:rsidRDefault="00B8454F" w:rsidP="00007BAA">
      <w:pPr>
        <w:spacing w:after="0" w:line="240" w:lineRule="auto"/>
        <w:jc w:val="both"/>
        <w:outlineLvl w:val="1"/>
        <w:rPr>
          <w:b/>
          <w:sz w:val="24"/>
          <w:szCs w:val="24"/>
          <w:lang w:val="ru-RU"/>
        </w:rPr>
      </w:pPr>
    </w:p>
    <w:p w:rsidR="00B8454F" w:rsidRPr="00676D72" w:rsidRDefault="00B8454F" w:rsidP="00007BAA">
      <w:pPr>
        <w:spacing w:after="0" w:line="240" w:lineRule="auto"/>
        <w:jc w:val="both"/>
        <w:outlineLvl w:val="1"/>
        <w:rPr>
          <w:b/>
          <w:sz w:val="24"/>
          <w:szCs w:val="24"/>
          <w:lang w:val="ru-RU"/>
        </w:rPr>
      </w:pPr>
      <w:proofErr w:type="spellStart"/>
      <w:r w:rsidRPr="00676D72">
        <w:rPr>
          <w:b/>
          <w:sz w:val="24"/>
          <w:szCs w:val="24"/>
        </w:rPr>
        <w:t>Работодатель</w:t>
      </w:r>
      <w:proofErr w:type="spellEnd"/>
      <w:r w:rsidRPr="00676D72">
        <w:rPr>
          <w:b/>
          <w:sz w:val="24"/>
          <w:szCs w:val="24"/>
        </w:rPr>
        <w:t xml:space="preserve"> </w:t>
      </w:r>
      <w:proofErr w:type="spellStart"/>
      <w:r w:rsidRPr="00676D72">
        <w:rPr>
          <w:b/>
          <w:sz w:val="24"/>
          <w:szCs w:val="24"/>
        </w:rPr>
        <w:t>обязуется</w:t>
      </w:r>
      <w:proofErr w:type="spellEnd"/>
      <w:r w:rsidRPr="00676D72">
        <w:rPr>
          <w:b/>
          <w:sz w:val="24"/>
          <w:szCs w:val="24"/>
        </w:rPr>
        <w:t>:</w:t>
      </w:r>
    </w:p>
    <w:p w:rsidR="00B8454F" w:rsidRPr="00676D72" w:rsidRDefault="00B8454F" w:rsidP="00007BAA">
      <w:pPr>
        <w:spacing w:after="0" w:line="240" w:lineRule="auto"/>
        <w:jc w:val="both"/>
        <w:outlineLvl w:val="1"/>
        <w:rPr>
          <w:b/>
          <w:sz w:val="24"/>
          <w:szCs w:val="24"/>
          <w:lang w:val="ru-RU"/>
        </w:rPr>
      </w:pP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В случае массового высвобождения работников Общества совместно с Профсоюзным комитетом Общества разработать программу содействия обеспечению занятости высвобождаемого персонала.</w:t>
      </w: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Массовым высвобождением признается сокращение численности работников Общества в количестве:</w:t>
      </w:r>
    </w:p>
    <w:p w:rsidR="00B8454F" w:rsidRPr="00676D72" w:rsidRDefault="00B8454F" w:rsidP="00E07CA4">
      <w:pPr>
        <w:numPr>
          <w:ilvl w:val="2"/>
          <w:numId w:val="6"/>
        </w:numPr>
        <w:tabs>
          <w:tab w:val="left" w:pos="993"/>
        </w:tabs>
        <w:spacing w:after="0" w:line="240" w:lineRule="auto"/>
        <w:ind w:hanging="676"/>
        <w:jc w:val="both"/>
        <w:outlineLvl w:val="1"/>
        <w:rPr>
          <w:sz w:val="24"/>
          <w:szCs w:val="24"/>
          <w:lang w:val="ru-RU"/>
        </w:rPr>
      </w:pPr>
      <w:r w:rsidRPr="00676D72">
        <w:rPr>
          <w:sz w:val="24"/>
          <w:szCs w:val="24"/>
          <w:lang w:val="ru-RU"/>
        </w:rPr>
        <w:t>50 и более человек в течение 30 календарных дней;</w:t>
      </w:r>
    </w:p>
    <w:p w:rsidR="00B8454F" w:rsidRPr="00676D72" w:rsidRDefault="00B8454F" w:rsidP="00E07CA4">
      <w:pPr>
        <w:numPr>
          <w:ilvl w:val="2"/>
          <w:numId w:val="12"/>
        </w:numPr>
        <w:tabs>
          <w:tab w:val="left" w:pos="993"/>
        </w:tabs>
        <w:spacing w:after="0" w:line="240" w:lineRule="auto"/>
        <w:ind w:hanging="676"/>
        <w:jc w:val="both"/>
        <w:outlineLvl w:val="1"/>
        <w:rPr>
          <w:sz w:val="24"/>
          <w:szCs w:val="24"/>
          <w:lang w:val="ru-RU"/>
        </w:rPr>
      </w:pPr>
      <w:r w:rsidRPr="00676D72">
        <w:rPr>
          <w:sz w:val="24"/>
          <w:szCs w:val="24"/>
          <w:lang w:val="ru-RU"/>
        </w:rPr>
        <w:t>200 и более человек в течение 60 календарных дней;</w:t>
      </w:r>
    </w:p>
    <w:p w:rsidR="00B8454F" w:rsidRPr="00676D72" w:rsidRDefault="00B8454F" w:rsidP="00E07CA4">
      <w:pPr>
        <w:numPr>
          <w:ilvl w:val="2"/>
          <w:numId w:val="13"/>
        </w:numPr>
        <w:tabs>
          <w:tab w:val="left" w:pos="993"/>
        </w:tabs>
        <w:spacing w:after="0" w:line="240" w:lineRule="auto"/>
        <w:ind w:hanging="676"/>
        <w:jc w:val="both"/>
        <w:outlineLvl w:val="1"/>
        <w:rPr>
          <w:sz w:val="24"/>
          <w:szCs w:val="24"/>
          <w:lang w:val="ru-RU"/>
        </w:rPr>
      </w:pPr>
      <w:r w:rsidRPr="00676D72">
        <w:rPr>
          <w:sz w:val="24"/>
          <w:szCs w:val="24"/>
          <w:lang w:val="ru-RU"/>
        </w:rPr>
        <w:t>500 и более человек в течение 90 календарных дней.</w:t>
      </w:r>
    </w:p>
    <w:p w:rsidR="00B8454F" w:rsidRPr="00676D72" w:rsidRDefault="00B8454F" w:rsidP="00E07CA4">
      <w:pPr>
        <w:numPr>
          <w:ilvl w:val="1"/>
          <w:numId w:val="4"/>
        </w:numPr>
        <w:spacing w:after="0" w:line="240" w:lineRule="auto"/>
        <w:jc w:val="both"/>
        <w:outlineLvl w:val="1"/>
        <w:rPr>
          <w:sz w:val="24"/>
          <w:szCs w:val="24"/>
          <w:lang w:val="ru-RU"/>
        </w:rPr>
      </w:pPr>
      <w:r w:rsidRPr="00676D72">
        <w:rPr>
          <w:sz w:val="24"/>
          <w:szCs w:val="24"/>
          <w:lang w:val="ru-RU"/>
        </w:rPr>
        <w:t>При временном снижении объемов производства в целях недопущения массовых сокращений принимать следующие меры:</w:t>
      </w:r>
    </w:p>
    <w:p w:rsidR="00B8454F" w:rsidRPr="00676D72" w:rsidRDefault="00B8454F" w:rsidP="00E07CA4">
      <w:pPr>
        <w:numPr>
          <w:ilvl w:val="2"/>
          <w:numId w:val="14"/>
        </w:numPr>
        <w:tabs>
          <w:tab w:val="left" w:pos="993"/>
        </w:tabs>
        <w:spacing w:after="0" w:line="240" w:lineRule="auto"/>
        <w:ind w:left="709" w:hanging="425"/>
        <w:jc w:val="both"/>
        <w:outlineLvl w:val="1"/>
        <w:rPr>
          <w:sz w:val="24"/>
          <w:szCs w:val="24"/>
          <w:lang w:val="ru-RU"/>
        </w:rPr>
      </w:pPr>
      <w:r w:rsidRPr="00676D72">
        <w:rPr>
          <w:sz w:val="24"/>
          <w:szCs w:val="24"/>
          <w:lang w:val="ru-RU"/>
        </w:rPr>
        <w:t>ограничение (временное прекращение) приема новых работников;</w:t>
      </w:r>
    </w:p>
    <w:p w:rsidR="00B8454F" w:rsidRPr="00867153" w:rsidRDefault="00B8454F" w:rsidP="00E07CA4">
      <w:pPr>
        <w:pStyle w:val="af3"/>
        <w:numPr>
          <w:ilvl w:val="0"/>
          <w:numId w:val="15"/>
        </w:numPr>
        <w:tabs>
          <w:tab w:val="left" w:pos="993"/>
        </w:tabs>
        <w:spacing w:after="0" w:line="240" w:lineRule="auto"/>
        <w:ind w:left="709" w:hanging="425"/>
        <w:contextualSpacing w:val="0"/>
        <w:jc w:val="both"/>
        <w:outlineLvl w:val="1"/>
        <w:rPr>
          <w:vanish/>
          <w:sz w:val="24"/>
          <w:szCs w:val="24"/>
        </w:rPr>
      </w:pPr>
    </w:p>
    <w:p w:rsidR="00B8454F" w:rsidRPr="00867153" w:rsidRDefault="00B8454F" w:rsidP="00E07CA4">
      <w:pPr>
        <w:pStyle w:val="af3"/>
        <w:numPr>
          <w:ilvl w:val="1"/>
          <w:numId w:val="15"/>
        </w:numPr>
        <w:tabs>
          <w:tab w:val="left" w:pos="993"/>
        </w:tabs>
        <w:spacing w:after="0" w:line="240" w:lineRule="auto"/>
        <w:ind w:left="709" w:hanging="425"/>
        <w:contextualSpacing w:val="0"/>
        <w:jc w:val="both"/>
        <w:outlineLvl w:val="1"/>
        <w:rPr>
          <w:vanish/>
          <w:sz w:val="24"/>
          <w:szCs w:val="24"/>
        </w:rPr>
      </w:pPr>
    </w:p>
    <w:p w:rsidR="00B8454F" w:rsidRPr="00867153" w:rsidRDefault="00B8454F" w:rsidP="00E07CA4">
      <w:pPr>
        <w:pStyle w:val="af3"/>
        <w:numPr>
          <w:ilvl w:val="1"/>
          <w:numId w:val="15"/>
        </w:numPr>
        <w:tabs>
          <w:tab w:val="left" w:pos="993"/>
        </w:tabs>
        <w:spacing w:after="0" w:line="240" w:lineRule="auto"/>
        <w:ind w:left="709" w:hanging="425"/>
        <w:contextualSpacing w:val="0"/>
        <w:jc w:val="both"/>
        <w:outlineLvl w:val="1"/>
        <w:rPr>
          <w:vanish/>
          <w:sz w:val="24"/>
          <w:szCs w:val="24"/>
        </w:rPr>
      </w:pPr>
    </w:p>
    <w:p w:rsidR="00B8454F" w:rsidRPr="00867153" w:rsidRDefault="00B8454F" w:rsidP="00E07CA4">
      <w:pPr>
        <w:numPr>
          <w:ilvl w:val="2"/>
          <w:numId w:val="16"/>
        </w:numPr>
        <w:tabs>
          <w:tab w:val="left" w:pos="993"/>
        </w:tabs>
        <w:spacing w:after="0" w:line="240" w:lineRule="auto"/>
        <w:ind w:left="709" w:hanging="425"/>
        <w:jc w:val="both"/>
        <w:outlineLvl w:val="1"/>
        <w:rPr>
          <w:sz w:val="24"/>
          <w:szCs w:val="24"/>
          <w:lang w:val="ru-RU"/>
        </w:rPr>
      </w:pPr>
      <w:r w:rsidRPr="00867153">
        <w:rPr>
          <w:sz w:val="24"/>
          <w:szCs w:val="24"/>
          <w:lang w:val="ru-RU"/>
        </w:rPr>
        <w:t>отказ от услуг совместителей;</w:t>
      </w:r>
    </w:p>
    <w:p w:rsidR="00B8454F" w:rsidRPr="00676D72" w:rsidRDefault="00B8454F" w:rsidP="00E07CA4">
      <w:pPr>
        <w:numPr>
          <w:ilvl w:val="2"/>
          <w:numId w:val="17"/>
        </w:numPr>
        <w:tabs>
          <w:tab w:val="left" w:pos="993"/>
        </w:tabs>
        <w:spacing w:after="0" w:line="240" w:lineRule="auto"/>
        <w:ind w:left="709" w:hanging="425"/>
        <w:jc w:val="both"/>
        <w:outlineLvl w:val="1"/>
        <w:rPr>
          <w:sz w:val="24"/>
          <w:szCs w:val="24"/>
          <w:lang w:val="ru-RU"/>
        </w:rPr>
      </w:pPr>
      <w:r w:rsidRPr="00676D72">
        <w:rPr>
          <w:sz w:val="24"/>
          <w:szCs w:val="24"/>
          <w:lang w:val="ru-RU"/>
        </w:rPr>
        <w:t xml:space="preserve">перевод на работу, с согласия работника, в </w:t>
      </w:r>
      <w:proofErr w:type="gramStart"/>
      <w:r w:rsidRPr="00676D72">
        <w:rPr>
          <w:sz w:val="24"/>
          <w:szCs w:val="24"/>
          <w:lang w:val="ru-RU"/>
        </w:rPr>
        <w:t>другое</w:t>
      </w:r>
      <w:proofErr w:type="gramEnd"/>
      <w:r w:rsidRPr="00676D72">
        <w:rPr>
          <w:sz w:val="24"/>
          <w:szCs w:val="24"/>
          <w:lang w:val="ru-RU"/>
        </w:rPr>
        <w:t xml:space="preserve"> подразделение;</w:t>
      </w:r>
    </w:p>
    <w:p w:rsidR="00B8454F" w:rsidRPr="00676D72" w:rsidRDefault="00B8454F" w:rsidP="00E07CA4">
      <w:pPr>
        <w:numPr>
          <w:ilvl w:val="2"/>
          <w:numId w:val="18"/>
        </w:numPr>
        <w:tabs>
          <w:tab w:val="left" w:pos="993"/>
        </w:tabs>
        <w:spacing w:after="0" w:line="240" w:lineRule="auto"/>
        <w:ind w:left="709" w:hanging="425"/>
        <w:jc w:val="both"/>
        <w:outlineLvl w:val="1"/>
        <w:rPr>
          <w:sz w:val="24"/>
          <w:szCs w:val="24"/>
          <w:lang w:val="ru-RU"/>
        </w:rPr>
      </w:pPr>
      <w:r w:rsidRPr="00676D72">
        <w:rPr>
          <w:sz w:val="24"/>
          <w:szCs w:val="24"/>
          <w:lang w:val="ru-RU"/>
        </w:rPr>
        <w:t>сокращение продолжительности рабочей смены или рабочей недели на срок до 6 месяцев с учетом мнения Профсоюзного комитета;</w:t>
      </w:r>
    </w:p>
    <w:p w:rsidR="00B8454F" w:rsidRPr="00676D72" w:rsidRDefault="00B8454F" w:rsidP="00E07CA4">
      <w:pPr>
        <w:numPr>
          <w:ilvl w:val="2"/>
          <w:numId w:val="19"/>
        </w:numPr>
        <w:tabs>
          <w:tab w:val="left" w:pos="993"/>
        </w:tabs>
        <w:spacing w:after="0" w:line="240" w:lineRule="auto"/>
        <w:ind w:left="709" w:hanging="425"/>
        <w:jc w:val="both"/>
        <w:outlineLvl w:val="1"/>
        <w:rPr>
          <w:sz w:val="24"/>
          <w:szCs w:val="24"/>
          <w:lang w:val="ru-RU"/>
        </w:rPr>
      </w:pPr>
      <w:r w:rsidRPr="00676D72">
        <w:rPr>
          <w:sz w:val="24"/>
          <w:szCs w:val="24"/>
          <w:lang w:val="ru-RU"/>
        </w:rPr>
        <w:t>предоставление отпусков без сохранения заработной платы по личным заявлениям работников.</w:t>
      </w:r>
    </w:p>
    <w:p w:rsidR="00B8454F" w:rsidRPr="00676D72" w:rsidRDefault="00B8454F" w:rsidP="00E07CA4">
      <w:pPr>
        <w:numPr>
          <w:ilvl w:val="1"/>
          <w:numId w:val="20"/>
        </w:numPr>
        <w:spacing w:after="0" w:line="240" w:lineRule="auto"/>
        <w:jc w:val="both"/>
        <w:outlineLvl w:val="1"/>
        <w:rPr>
          <w:sz w:val="24"/>
          <w:szCs w:val="24"/>
          <w:lang w:val="ru-RU"/>
        </w:rPr>
      </w:pPr>
      <w:r w:rsidRPr="00676D72">
        <w:rPr>
          <w:sz w:val="24"/>
          <w:szCs w:val="24"/>
          <w:lang w:val="ru-RU"/>
        </w:rPr>
        <w:t>Сообщать Профсоюзному комитету в письменной форме о принятом решении по сокращению численности или штата работников не позднее, чем за два месяца до начала проведения соответствующих мероприятий, а в случае массового сокращения штатов – не позднее, чем за три месяца до начала проведения соответствующих мероприятий. Увольнение работников, являющихся членами профсоюза, производится с учетом мотивированного мнения выборного органа пе</w:t>
      </w:r>
      <w:r>
        <w:rPr>
          <w:sz w:val="24"/>
          <w:szCs w:val="24"/>
          <w:lang w:val="ru-RU"/>
        </w:rPr>
        <w:t>рвичной Профсоюзной организации</w:t>
      </w:r>
      <w:r w:rsidRPr="00676D72">
        <w:rPr>
          <w:sz w:val="24"/>
          <w:szCs w:val="24"/>
          <w:lang w:val="ru-RU"/>
        </w:rPr>
        <w:t xml:space="preserve"> в случаях:</w:t>
      </w:r>
    </w:p>
    <w:p w:rsidR="00B8454F" w:rsidRPr="00676D72" w:rsidRDefault="00B8454F" w:rsidP="00E07CA4">
      <w:pPr>
        <w:numPr>
          <w:ilvl w:val="0"/>
          <w:numId w:val="21"/>
        </w:numPr>
        <w:tabs>
          <w:tab w:val="left" w:pos="993"/>
        </w:tabs>
        <w:spacing w:after="0" w:line="240" w:lineRule="auto"/>
        <w:ind w:left="709" w:hanging="425"/>
        <w:jc w:val="both"/>
        <w:outlineLvl w:val="1"/>
        <w:rPr>
          <w:sz w:val="24"/>
          <w:szCs w:val="24"/>
          <w:lang w:val="ru-RU"/>
        </w:rPr>
      </w:pPr>
      <w:r w:rsidRPr="00676D72">
        <w:rPr>
          <w:sz w:val="24"/>
          <w:szCs w:val="24"/>
          <w:lang w:val="ru-RU"/>
        </w:rPr>
        <w:t>Сокращения численности или штата работников Общества;</w:t>
      </w:r>
    </w:p>
    <w:p w:rsidR="00B8454F" w:rsidRPr="00676D72" w:rsidRDefault="00B8454F" w:rsidP="00E07CA4">
      <w:pPr>
        <w:numPr>
          <w:ilvl w:val="0"/>
          <w:numId w:val="22"/>
        </w:numPr>
        <w:tabs>
          <w:tab w:val="left" w:pos="993"/>
        </w:tabs>
        <w:spacing w:after="0" w:line="240" w:lineRule="auto"/>
        <w:ind w:left="709" w:hanging="425"/>
        <w:jc w:val="both"/>
        <w:outlineLvl w:val="1"/>
        <w:rPr>
          <w:sz w:val="24"/>
          <w:szCs w:val="24"/>
          <w:lang w:val="ru-RU"/>
        </w:rPr>
      </w:pPr>
      <w:r w:rsidRPr="00676D72">
        <w:rPr>
          <w:sz w:val="24"/>
          <w:szCs w:val="24"/>
          <w:lang w:val="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8454F" w:rsidRPr="00676D72" w:rsidRDefault="00B8454F" w:rsidP="00E07CA4">
      <w:pPr>
        <w:numPr>
          <w:ilvl w:val="0"/>
          <w:numId w:val="23"/>
        </w:numPr>
        <w:tabs>
          <w:tab w:val="left" w:pos="993"/>
        </w:tabs>
        <w:spacing w:after="0" w:line="240" w:lineRule="auto"/>
        <w:ind w:left="709" w:hanging="425"/>
        <w:jc w:val="both"/>
        <w:outlineLvl w:val="1"/>
        <w:rPr>
          <w:sz w:val="24"/>
          <w:szCs w:val="24"/>
          <w:lang w:val="ru-RU"/>
        </w:rPr>
      </w:pPr>
      <w:r w:rsidRPr="00676D72">
        <w:rPr>
          <w:sz w:val="24"/>
          <w:szCs w:val="24"/>
          <w:lang w:val="ru-RU"/>
        </w:rPr>
        <w:t>Неоднократного неисполнения работником без уважительных причин трудовых обязанностей, если он имеет дисциплинарное взыскание.</w:t>
      </w:r>
    </w:p>
    <w:p w:rsidR="00B8454F" w:rsidRPr="00676D72" w:rsidRDefault="00B8454F" w:rsidP="00E07CA4">
      <w:pPr>
        <w:numPr>
          <w:ilvl w:val="1"/>
          <w:numId w:val="20"/>
        </w:numPr>
        <w:spacing w:after="0" w:line="240" w:lineRule="auto"/>
        <w:jc w:val="both"/>
        <w:outlineLvl w:val="1"/>
        <w:rPr>
          <w:sz w:val="24"/>
          <w:szCs w:val="24"/>
          <w:lang w:val="ru-RU"/>
        </w:rPr>
      </w:pPr>
      <w:r w:rsidRPr="00676D72">
        <w:rPr>
          <w:sz w:val="24"/>
          <w:szCs w:val="24"/>
          <w:lang w:val="ru-RU"/>
        </w:rPr>
        <w:t xml:space="preserve">Принимать меры для трудоустройства или переквалификации за счет средств Работодателя высвобождаемых работников. Сохранять среднюю заработную плату за работником, попадающим под сокращение, в период переквалификации для нужд </w:t>
      </w:r>
      <w:r>
        <w:rPr>
          <w:sz w:val="24"/>
          <w:szCs w:val="24"/>
          <w:lang w:val="ru-RU"/>
        </w:rPr>
        <w:t>Общества</w:t>
      </w:r>
      <w:r w:rsidRPr="00676D72">
        <w:rPr>
          <w:sz w:val="24"/>
          <w:szCs w:val="24"/>
          <w:lang w:val="ru-RU"/>
        </w:rPr>
        <w:t>, но не более двух месяцев.</w:t>
      </w:r>
    </w:p>
    <w:p w:rsidR="00B8454F" w:rsidRPr="00676D72" w:rsidRDefault="00B8454F" w:rsidP="00E07CA4">
      <w:pPr>
        <w:numPr>
          <w:ilvl w:val="1"/>
          <w:numId w:val="20"/>
        </w:numPr>
        <w:spacing w:after="0" w:line="240" w:lineRule="auto"/>
        <w:jc w:val="both"/>
        <w:outlineLvl w:val="1"/>
        <w:rPr>
          <w:sz w:val="24"/>
          <w:szCs w:val="24"/>
          <w:lang w:val="ru-RU"/>
        </w:rPr>
      </w:pPr>
      <w:r w:rsidRPr="00676D72">
        <w:rPr>
          <w:sz w:val="24"/>
          <w:szCs w:val="24"/>
          <w:lang w:val="ru-RU"/>
        </w:rPr>
        <w:t>Знакомить высвобождаемых работн</w:t>
      </w:r>
      <w:r>
        <w:rPr>
          <w:sz w:val="24"/>
          <w:szCs w:val="24"/>
          <w:lang w:val="ru-RU"/>
        </w:rPr>
        <w:t>иков с информацией об их правах</w:t>
      </w:r>
      <w:r w:rsidRPr="00676D72">
        <w:rPr>
          <w:sz w:val="24"/>
          <w:szCs w:val="24"/>
          <w:lang w:val="ru-RU"/>
        </w:rPr>
        <w:t xml:space="preserve"> и предоставлять преимущественное право на оставление на работе при равной производительности труда и квалификации:</w:t>
      </w:r>
    </w:p>
    <w:p w:rsidR="00B8454F" w:rsidRPr="00676D72" w:rsidRDefault="00B8454F" w:rsidP="00E07CA4">
      <w:pPr>
        <w:numPr>
          <w:ilvl w:val="0"/>
          <w:numId w:val="24"/>
        </w:numPr>
        <w:tabs>
          <w:tab w:val="left" w:pos="993"/>
        </w:tabs>
        <w:spacing w:after="0" w:line="240" w:lineRule="auto"/>
        <w:ind w:left="709"/>
        <w:jc w:val="both"/>
        <w:outlineLvl w:val="1"/>
        <w:rPr>
          <w:sz w:val="24"/>
          <w:szCs w:val="24"/>
          <w:lang w:val="ru-RU"/>
        </w:rPr>
      </w:pPr>
      <w:r w:rsidRPr="00676D72">
        <w:rPr>
          <w:sz w:val="24"/>
          <w:szCs w:val="24"/>
          <w:lang w:val="ru-RU"/>
        </w:rPr>
        <w:t>семейным,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676D72">
        <w:rPr>
          <w:sz w:val="24"/>
          <w:szCs w:val="24"/>
          <w:lang w:val="ru-RU"/>
        </w:rPr>
        <w:t>дств к с</w:t>
      </w:r>
      <w:proofErr w:type="gramEnd"/>
      <w:r w:rsidRPr="00676D72">
        <w:rPr>
          <w:sz w:val="24"/>
          <w:szCs w:val="24"/>
          <w:lang w:val="ru-RU"/>
        </w:rPr>
        <w:t>уществованию);</w:t>
      </w:r>
    </w:p>
    <w:p w:rsidR="00B8454F" w:rsidRPr="00676D72" w:rsidRDefault="00B8454F" w:rsidP="00E07CA4">
      <w:pPr>
        <w:numPr>
          <w:ilvl w:val="0"/>
          <w:numId w:val="25"/>
        </w:numPr>
        <w:tabs>
          <w:tab w:val="left" w:pos="993"/>
        </w:tabs>
        <w:spacing w:after="0" w:line="240" w:lineRule="auto"/>
        <w:ind w:left="709" w:hanging="425"/>
        <w:jc w:val="both"/>
        <w:outlineLvl w:val="1"/>
        <w:rPr>
          <w:sz w:val="24"/>
          <w:szCs w:val="24"/>
          <w:lang w:val="ru-RU"/>
        </w:rPr>
      </w:pPr>
      <w:r w:rsidRPr="00676D72">
        <w:rPr>
          <w:sz w:val="24"/>
          <w:szCs w:val="24"/>
          <w:lang w:val="ru-RU"/>
        </w:rPr>
        <w:t>лицам, в семье которых нет других работников с самостоятельным заработком;</w:t>
      </w:r>
    </w:p>
    <w:p w:rsidR="00B8454F" w:rsidRPr="00676D72" w:rsidRDefault="00B8454F" w:rsidP="00E07CA4">
      <w:pPr>
        <w:numPr>
          <w:ilvl w:val="0"/>
          <w:numId w:val="26"/>
        </w:numPr>
        <w:tabs>
          <w:tab w:val="left" w:pos="993"/>
        </w:tabs>
        <w:spacing w:after="0" w:line="240" w:lineRule="auto"/>
        <w:ind w:left="709" w:hanging="425"/>
        <w:jc w:val="both"/>
        <w:outlineLvl w:val="1"/>
        <w:rPr>
          <w:sz w:val="24"/>
          <w:szCs w:val="24"/>
          <w:lang w:val="ru-RU"/>
        </w:rPr>
      </w:pPr>
      <w:r w:rsidRPr="00676D72">
        <w:rPr>
          <w:sz w:val="24"/>
          <w:szCs w:val="24"/>
          <w:lang w:val="ru-RU"/>
        </w:rPr>
        <w:t>работникам, получившим в данной организации трудовое увечье или профессиональное заболевание;</w:t>
      </w:r>
    </w:p>
    <w:p w:rsidR="00B8454F" w:rsidRPr="00676D72" w:rsidRDefault="00B8454F" w:rsidP="00E07CA4">
      <w:pPr>
        <w:numPr>
          <w:ilvl w:val="0"/>
          <w:numId w:val="27"/>
        </w:numPr>
        <w:tabs>
          <w:tab w:val="left" w:pos="993"/>
        </w:tabs>
        <w:spacing w:after="0" w:line="240" w:lineRule="auto"/>
        <w:ind w:left="709" w:hanging="425"/>
        <w:jc w:val="both"/>
        <w:outlineLvl w:val="1"/>
        <w:rPr>
          <w:sz w:val="24"/>
          <w:szCs w:val="24"/>
          <w:lang w:val="ru-RU"/>
        </w:rPr>
      </w:pPr>
      <w:r w:rsidRPr="00676D72">
        <w:rPr>
          <w:sz w:val="24"/>
          <w:szCs w:val="24"/>
          <w:lang w:val="ru-RU"/>
        </w:rPr>
        <w:t>участникам боевых действий по защите Отечества, инвалидам Великой Отечественной войны и инвалидам боевых действий по защите Отечества;</w:t>
      </w:r>
    </w:p>
    <w:p w:rsidR="00B8454F" w:rsidRPr="00676D72" w:rsidRDefault="00B8454F" w:rsidP="00E07CA4">
      <w:pPr>
        <w:numPr>
          <w:ilvl w:val="0"/>
          <w:numId w:val="28"/>
        </w:numPr>
        <w:tabs>
          <w:tab w:val="left" w:pos="993"/>
        </w:tabs>
        <w:spacing w:after="0" w:line="240" w:lineRule="auto"/>
        <w:ind w:left="709" w:hanging="425"/>
        <w:jc w:val="both"/>
        <w:outlineLvl w:val="1"/>
        <w:rPr>
          <w:sz w:val="24"/>
          <w:szCs w:val="24"/>
          <w:lang w:val="ru-RU"/>
        </w:rPr>
      </w:pPr>
      <w:r w:rsidRPr="00676D72">
        <w:rPr>
          <w:sz w:val="24"/>
          <w:szCs w:val="24"/>
          <w:lang w:val="ru-RU"/>
        </w:rPr>
        <w:t>работникам, повышающим свою квалификацию по направлению Работодателя без отрыва от производства (ст.179 ТК РФ);</w:t>
      </w:r>
    </w:p>
    <w:p w:rsidR="00B8454F" w:rsidRPr="00676D72" w:rsidRDefault="00B8454F" w:rsidP="00E07CA4">
      <w:pPr>
        <w:numPr>
          <w:ilvl w:val="0"/>
          <w:numId w:val="29"/>
        </w:numPr>
        <w:tabs>
          <w:tab w:val="left" w:pos="993"/>
        </w:tabs>
        <w:spacing w:after="0" w:line="240" w:lineRule="auto"/>
        <w:ind w:left="709" w:hanging="425"/>
        <w:jc w:val="both"/>
        <w:outlineLvl w:val="1"/>
        <w:rPr>
          <w:sz w:val="24"/>
          <w:szCs w:val="24"/>
          <w:lang w:val="ru-RU"/>
        </w:rPr>
      </w:pPr>
      <w:r w:rsidRPr="00676D72">
        <w:rPr>
          <w:sz w:val="24"/>
          <w:szCs w:val="24"/>
          <w:lang w:val="ru-RU"/>
        </w:rPr>
        <w:t xml:space="preserve">лицам </w:t>
      </w:r>
      <w:proofErr w:type="spellStart"/>
      <w:r w:rsidRPr="00676D72">
        <w:rPr>
          <w:sz w:val="24"/>
          <w:szCs w:val="24"/>
          <w:lang w:val="ru-RU"/>
        </w:rPr>
        <w:t>предпенсионного</w:t>
      </w:r>
      <w:proofErr w:type="spellEnd"/>
      <w:r w:rsidRPr="00676D72">
        <w:rPr>
          <w:sz w:val="24"/>
          <w:szCs w:val="24"/>
          <w:lang w:val="ru-RU"/>
        </w:rPr>
        <w:t xml:space="preserve"> возраста за год до наступления права на пенсию.</w:t>
      </w:r>
    </w:p>
    <w:p w:rsidR="00B8454F" w:rsidRPr="00676D72" w:rsidRDefault="00B8454F" w:rsidP="00E07CA4">
      <w:pPr>
        <w:numPr>
          <w:ilvl w:val="1"/>
          <w:numId w:val="20"/>
        </w:numPr>
        <w:spacing w:after="0" w:line="240" w:lineRule="auto"/>
        <w:jc w:val="both"/>
        <w:outlineLvl w:val="1"/>
        <w:rPr>
          <w:sz w:val="24"/>
          <w:szCs w:val="24"/>
          <w:lang w:val="ru-RU"/>
        </w:rPr>
      </w:pPr>
      <w:r w:rsidRPr="00676D72">
        <w:rPr>
          <w:sz w:val="24"/>
          <w:szCs w:val="24"/>
          <w:lang w:val="ru-RU"/>
        </w:rPr>
        <w:t>Выплачивать при увольнении в связ</w:t>
      </w:r>
      <w:r>
        <w:rPr>
          <w:sz w:val="24"/>
          <w:szCs w:val="24"/>
          <w:lang w:val="ru-RU"/>
        </w:rPr>
        <w:t>и с сокращением численности или</w:t>
      </w:r>
      <w:r w:rsidRPr="00676D72">
        <w:rPr>
          <w:sz w:val="24"/>
          <w:szCs w:val="24"/>
          <w:lang w:val="ru-RU"/>
        </w:rPr>
        <w:t xml:space="preserve"> штата работников Общества выходное пособие увольняемому работнику в размере среднего месячного заработка. Сохранять за ним средний месячный заработок на период трудоустройства с учетом выплаченного выходного пособия, но не свыше двух месяцев со дня увольнения в соответствии с требованиями ТК РФ.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w:t>
      </w:r>
      <w:proofErr w:type="gramStart"/>
      <w:r w:rsidRPr="00676D72">
        <w:rPr>
          <w:sz w:val="24"/>
          <w:szCs w:val="24"/>
          <w:lang w:val="ru-RU"/>
        </w:rPr>
        <w:t>обратился в этот орган и не был</w:t>
      </w:r>
      <w:proofErr w:type="gramEnd"/>
      <w:r w:rsidRPr="00676D72">
        <w:rPr>
          <w:sz w:val="24"/>
          <w:szCs w:val="24"/>
          <w:lang w:val="ru-RU"/>
        </w:rPr>
        <w:t xml:space="preserve"> им трудоустроен.</w:t>
      </w:r>
    </w:p>
    <w:p w:rsidR="00B8454F" w:rsidRPr="00676D72" w:rsidRDefault="00B8454F" w:rsidP="00E07CA4">
      <w:pPr>
        <w:numPr>
          <w:ilvl w:val="2"/>
          <w:numId w:val="20"/>
        </w:numPr>
        <w:spacing w:after="0" w:line="240" w:lineRule="auto"/>
        <w:jc w:val="both"/>
        <w:outlineLvl w:val="1"/>
        <w:rPr>
          <w:sz w:val="24"/>
          <w:szCs w:val="24"/>
          <w:lang w:val="ru-RU"/>
        </w:rPr>
      </w:pPr>
      <w:r w:rsidRPr="00676D72">
        <w:rPr>
          <w:sz w:val="24"/>
          <w:szCs w:val="24"/>
          <w:lang w:val="ru-RU"/>
        </w:rPr>
        <w:t xml:space="preserve">На основании приказа по Обществу предоставлять один рабочий день в неделю с сохранением средней заработной платы для поиска работы. </w:t>
      </w:r>
    </w:p>
    <w:p w:rsidR="003065A4" w:rsidRDefault="00B8454F" w:rsidP="003065A4">
      <w:pPr>
        <w:numPr>
          <w:ilvl w:val="2"/>
          <w:numId w:val="32"/>
        </w:numPr>
        <w:spacing w:after="0" w:line="240" w:lineRule="auto"/>
        <w:jc w:val="both"/>
        <w:outlineLvl w:val="1"/>
        <w:rPr>
          <w:sz w:val="24"/>
          <w:szCs w:val="24"/>
          <w:lang w:val="ru-RU"/>
        </w:rPr>
      </w:pPr>
      <w:r w:rsidRPr="00676D72">
        <w:rPr>
          <w:sz w:val="24"/>
          <w:szCs w:val="24"/>
          <w:lang w:val="ru-RU"/>
        </w:rPr>
        <w:t>В случае согласия работника расторгнуть трудовой договор без процедур уведомления об увольнении за два месяца может быть произведена выплата компенсации, размер которой определяется сторонами с оформлением дополнительного соглашения к трудовому договору.</w:t>
      </w:r>
    </w:p>
    <w:p w:rsidR="003065A4" w:rsidRPr="003065A4" w:rsidRDefault="003065A4" w:rsidP="00546628">
      <w:pPr>
        <w:spacing w:after="0" w:line="240" w:lineRule="auto"/>
        <w:jc w:val="both"/>
        <w:outlineLvl w:val="1"/>
        <w:rPr>
          <w:sz w:val="24"/>
          <w:szCs w:val="24"/>
          <w:lang w:val="ru-RU"/>
        </w:rPr>
      </w:pPr>
      <w:r w:rsidRPr="003065A4">
        <w:rPr>
          <w:sz w:val="24"/>
          <w:szCs w:val="24"/>
          <w:lang w:val="ru-RU"/>
        </w:rPr>
        <w:t>3.8.</w:t>
      </w:r>
      <w:r w:rsidRPr="00546628">
        <w:rPr>
          <w:rFonts w:ascii="Lora" w:hAnsi="Lora" w:cs="Arial"/>
          <w:color w:val="333333"/>
          <w:sz w:val="23"/>
          <w:szCs w:val="23"/>
          <w:lang w:val="ru-RU"/>
        </w:rPr>
        <w:t xml:space="preserve"> </w:t>
      </w:r>
      <w:r w:rsidR="00BC6539" w:rsidRPr="00676D72">
        <w:rPr>
          <w:sz w:val="24"/>
          <w:szCs w:val="24"/>
          <w:lang w:val="ru-RU"/>
        </w:rPr>
        <w:t xml:space="preserve">Не увольнять </w:t>
      </w:r>
      <w:r w:rsidR="00BC6539">
        <w:rPr>
          <w:sz w:val="24"/>
          <w:szCs w:val="24"/>
          <w:lang w:val="ru-RU"/>
        </w:rPr>
        <w:t xml:space="preserve">работника </w:t>
      </w:r>
      <w:r w:rsidR="00BC6539" w:rsidRPr="00676D72">
        <w:rPr>
          <w:sz w:val="24"/>
          <w:szCs w:val="24"/>
          <w:lang w:val="ru-RU"/>
        </w:rPr>
        <w:t xml:space="preserve">по инициативе Работодателя по основаниям, предусмотренным </w:t>
      </w:r>
      <w:proofErr w:type="spellStart"/>
      <w:r w:rsidR="00BC6539" w:rsidRPr="00676D72">
        <w:rPr>
          <w:sz w:val="24"/>
          <w:szCs w:val="24"/>
          <w:lang w:val="ru-RU"/>
        </w:rPr>
        <w:t>п.п</w:t>
      </w:r>
      <w:proofErr w:type="spellEnd"/>
      <w:r w:rsidR="00BC6539" w:rsidRPr="00676D72">
        <w:rPr>
          <w:sz w:val="24"/>
          <w:szCs w:val="24"/>
          <w:lang w:val="ru-RU"/>
        </w:rPr>
        <w:t>. 2,</w:t>
      </w:r>
      <w:r w:rsidR="001A1077">
        <w:rPr>
          <w:sz w:val="24"/>
          <w:szCs w:val="24"/>
          <w:lang w:val="ru-RU"/>
        </w:rPr>
        <w:t xml:space="preserve"> </w:t>
      </w:r>
      <w:r w:rsidR="00BC6539" w:rsidRPr="00676D72">
        <w:rPr>
          <w:sz w:val="24"/>
          <w:szCs w:val="24"/>
          <w:lang w:val="ru-RU"/>
        </w:rPr>
        <w:t>3,</w:t>
      </w:r>
      <w:r w:rsidR="001A1077">
        <w:rPr>
          <w:sz w:val="24"/>
          <w:szCs w:val="24"/>
          <w:lang w:val="ru-RU"/>
        </w:rPr>
        <w:t xml:space="preserve"> </w:t>
      </w:r>
      <w:r w:rsidR="00BC6539" w:rsidRPr="00676D72">
        <w:rPr>
          <w:sz w:val="24"/>
          <w:szCs w:val="24"/>
          <w:lang w:val="ru-RU"/>
        </w:rPr>
        <w:t>5 ст.81 ТК без предварительного согласия профсоюзного комитета</w:t>
      </w:r>
      <w:r w:rsidR="00BC6539">
        <w:rPr>
          <w:sz w:val="24"/>
          <w:szCs w:val="24"/>
          <w:lang w:val="ru-RU"/>
        </w:rPr>
        <w:t>.</w:t>
      </w:r>
    </w:p>
    <w:p w:rsidR="00B8454F" w:rsidRPr="00676D72" w:rsidRDefault="00B8454F" w:rsidP="00007BAA">
      <w:pPr>
        <w:spacing w:after="0" w:line="240" w:lineRule="auto"/>
        <w:jc w:val="both"/>
        <w:rPr>
          <w:sz w:val="24"/>
          <w:szCs w:val="24"/>
          <w:lang w:val="ru-RU"/>
        </w:rPr>
      </w:pPr>
    </w:p>
    <w:p w:rsidR="00B8454F" w:rsidRPr="00676D72" w:rsidRDefault="00B8454F" w:rsidP="006D1BED">
      <w:pPr>
        <w:numPr>
          <w:ilvl w:val="0"/>
          <w:numId w:val="32"/>
        </w:numPr>
        <w:spacing w:after="0" w:line="240" w:lineRule="auto"/>
        <w:jc w:val="both"/>
        <w:outlineLvl w:val="0"/>
        <w:rPr>
          <w:b/>
          <w:sz w:val="24"/>
          <w:szCs w:val="24"/>
        </w:rPr>
      </w:pPr>
      <w:bookmarkStart w:id="3" w:name="_Toc536779450"/>
      <w:r>
        <w:rPr>
          <w:b/>
          <w:sz w:val="24"/>
          <w:szCs w:val="24"/>
        </w:rPr>
        <w:t>ПОДГОТОВКА</w:t>
      </w:r>
      <w:r w:rsidRPr="00676D72">
        <w:rPr>
          <w:b/>
          <w:sz w:val="24"/>
          <w:szCs w:val="24"/>
        </w:rPr>
        <w:t xml:space="preserve"> КАДРОВ</w:t>
      </w:r>
      <w:bookmarkEnd w:id="3"/>
    </w:p>
    <w:p w:rsidR="00B8454F" w:rsidRPr="00676D72" w:rsidRDefault="00B8454F" w:rsidP="00007BAA">
      <w:pPr>
        <w:spacing w:after="0" w:line="240" w:lineRule="auto"/>
        <w:jc w:val="both"/>
        <w:rPr>
          <w:b/>
          <w:sz w:val="24"/>
          <w:szCs w:val="24"/>
          <w:lang w:val="ru-RU"/>
        </w:rPr>
      </w:pPr>
      <w:r w:rsidRPr="00676D72">
        <w:rPr>
          <w:sz w:val="24"/>
          <w:szCs w:val="24"/>
          <w:lang w:val="ru-RU"/>
        </w:rPr>
        <w:t xml:space="preserve">В целях организации </w:t>
      </w:r>
      <w:r>
        <w:rPr>
          <w:sz w:val="24"/>
          <w:szCs w:val="24"/>
          <w:lang w:val="ru-RU"/>
        </w:rPr>
        <w:t xml:space="preserve">целевого </w:t>
      </w:r>
      <w:r w:rsidRPr="00676D72">
        <w:rPr>
          <w:sz w:val="24"/>
          <w:szCs w:val="24"/>
          <w:lang w:val="ru-RU"/>
        </w:rPr>
        <w:t>обучения и повышения квалификации работников в соответствии</w:t>
      </w:r>
      <w:r>
        <w:rPr>
          <w:sz w:val="24"/>
          <w:szCs w:val="24"/>
          <w:lang w:val="ru-RU"/>
        </w:rPr>
        <w:t xml:space="preserve"> с планом подготовки и развития персонала при</w:t>
      </w:r>
      <w:r w:rsidRPr="00676D72">
        <w:rPr>
          <w:sz w:val="24"/>
          <w:szCs w:val="24"/>
          <w:lang w:val="ru-RU"/>
        </w:rPr>
        <w:t xml:space="preserve"> наличии производственной необходимости </w:t>
      </w:r>
      <w:r w:rsidRPr="00676D72">
        <w:rPr>
          <w:b/>
          <w:sz w:val="24"/>
          <w:szCs w:val="24"/>
          <w:lang w:val="ru-RU"/>
        </w:rPr>
        <w:t>Работодатель</w:t>
      </w:r>
      <w:r w:rsidRPr="00676D72">
        <w:rPr>
          <w:sz w:val="24"/>
          <w:szCs w:val="24"/>
          <w:lang w:val="ru-RU"/>
        </w:rPr>
        <w:t xml:space="preserve"> </w:t>
      </w:r>
      <w:r w:rsidRPr="00676D72">
        <w:rPr>
          <w:b/>
          <w:sz w:val="24"/>
          <w:szCs w:val="24"/>
          <w:lang w:val="ru-RU"/>
        </w:rPr>
        <w:t>обязуется:</w:t>
      </w:r>
    </w:p>
    <w:p w:rsidR="00B8454F" w:rsidRPr="00676D72" w:rsidRDefault="00B8454F" w:rsidP="00007BAA">
      <w:pPr>
        <w:spacing w:after="0" w:line="240" w:lineRule="auto"/>
        <w:ind w:left="360"/>
        <w:jc w:val="both"/>
        <w:outlineLvl w:val="1"/>
        <w:rPr>
          <w:sz w:val="24"/>
          <w:szCs w:val="24"/>
          <w:lang w:val="ru-RU"/>
        </w:rPr>
      </w:pPr>
    </w:p>
    <w:p w:rsidR="00B8454F" w:rsidRPr="00676D72" w:rsidRDefault="00B8454F" w:rsidP="006D1BED">
      <w:pPr>
        <w:numPr>
          <w:ilvl w:val="1"/>
          <w:numId w:val="31"/>
        </w:numPr>
        <w:spacing w:after="0" w:line="240" w:lineRule="auto"/>
        <w:jc w:val="both"/>
        <w:outlineLvl w:val="1"/>
        <w:rPr>
          <w:sz w:val="24"/>
          <w:szCs w:val="24"/>
          <w:lang w:val="ru-RU"/>
        </w:rPr>
      </w:pPr>
      <w:r w:rsidRPr="00676D72">
        <w:rPr>
          <w:sz w:val="24"/>
          <w:szCs w:val="24"/>
          <w:lang w:val="ru-RU"/>
        </w:rPr>
        <w:t>Осуществлять подготовку и переподготовку персонала путем курсового и индивидуального обучения, при производственной необходимости обучать новым профессиям высвобождаемых работников. Проводить обучение после окончания рабочей ночной смены без согласия работника запрещается.</w:t>
      </w:r>
    </w:p>
    <w:p w:rsidR="00B8454F" w:rsidRPr="00676D72" w:rsidRDefault="00B8454F" w:rsidP="006D1BED">
      <w:pPr>
        <w:numPr>
          <w:ilvl w:val="1"/>
          <w:numId w:val="31"/>
        </w:numPr>
        <w:spacing w:after="0" w:line="240" w:lineRule="auto"/>
        <w:jc w:val="both"/>
        <w:outlineLvl w:val="1"/>
        <w:rPr>
          <w:sz w:val="24"/>
          <w:szCs w:val="24"/>
          <w:lang w:val="ru-RU"/>
        </w:rPr>
      </w:pPr>
      <w:r w:rsidRPr="00676D72">
        <w:rPr>
          <w:sz w:val="24"/>
          <w:szCs w:val="24"/>
          <w:lang w:val="ru-RU"/>
        </w:rPr>
        <w:t>Обеспечивать, исходя из производственной необходимости, повышение квалификации работников в институтах повышения квалификации.</w:t>
      </w:r>
    </w:p>
    <w:p w:rsidR="00B8454F" w:rsidRPr="00C65DB9" w:rsidRDefault="00B8454F" w:rsidP="006D1BED">
      <w:pPr>
        <w:numPr>
          <w:ilvl w:val="1"/>
          <w:numId w:val="31"/>
        </w:numPr>
        <w:spacing w:after="0" w:line="240" w:lineRule="auto"/>
        <w:jc w:val="both"/>
        <w:outlineLvl w:val="1"/>
        <w:rPr>
          <w:sz w:val="24"/>
          <w:szCs w:val="24"/>
          <w:lang w:val="ru-RU"/>
        </w:rPr>
      </w:pPr>
      <w:proofErr w:type="gramStart"/>
      <w:r w:rsidRPr="00676D72">
        <w:rPr>
          <w:sz w:val="24"/>
          <w:szCs w:val="24"/>
          <w:lang w:val="ru-RU"/>
        </w:rPr>
        <w:t>Предоставлять работникам, успешно совмещающим работу с учебой в имеющих государственную аккредитацию образовательных учреждениях высшего и среднего профессионального образования на вечерних и заочных отделениях, дополнительные отпуска, с сохранением среднего заработка на период прохождения ими промежуточных аттестаций, подготовки и защиты выпускной квалификационной работы и сдачи итоговых государственных экзаменов, на основании справок образовательных учреждений и в соответствии с законодательством РФ.</w:t>
      </w:r>
      <w:proofErr w:type="gramEnd"/>
      <w:r w:rsidRPr="00676D72">
        <w:rPr>
          <w:sz w:val="24"/>
          <w:szCs w:val="24"/>
          <w:lang w:val="ru-RU"/>
        </w:rPr>
        <w:t xml:space="preserve"> </w:t>
      </w:r>
      <w:r w:rsidRPr="00C65DB9">
        <w:rPr>
          <w:sz w:val="24"/>
          <w:szCs w:val="24"/>
          <w:lang w:val="ru-RU"/>
        </w:rPr>
        <w:t>Гарантии распространяются на работников, получающих образование соответствующего уровня впервые.</w:t>
      </w:r>
    </w:p>
    <w:p w:rsidR="00B8454F" w:rsidRPr="00676D72" w:rsidRDefault="00B8454F" w:rsidP="006D1BED">
      <w:pPr>
        <w:numPr>
          <w:ilvl w:val="1"/>
          <w:numId w:val="31"/>
        </w:numPr>
        <w:spacing w:after="0" w:line="240" w:lineRule="auto"/>
        <w:jc w:val="both"/>
        <w:outlineLvl w:val="1"/>
        <w:rPr>
          <w:sz w:val="24"/>
          <w:szCs w:val="24"/>
          <w:lang w:val="ru-RU"/>
        </w:rPr>
      </w:pPr>
      <w:r w:rsidRPr="00676D72">
        <w:rPr>
          <w:sz w:val="24"/>
          <w:szCs w:val="24"/>
          <w:lang w:val="ru-RU"/>
        </w:rPr>
        <w:t xml:space="preserve">Обучать работников на курсах переподготовки кадров, приобретения смежных профессий, повышения квалификации на </w:t>
      </w:r>
      <w:proofErr w:type="spellStart"/>
      <w:r w:rsidRPr="00676D72">
        <w:rPr>
          <w:sz w:val="24"/>
          <w:szCs w:val="24"/>
          <w:lang w:val="ru-RU"/>
        </w:rPr>
        <w:t>производственно</w:t>
      </w:r>
      <w:proofErr w:type="spellEnd"/>
      <w:r w:rsidRPr="00676D72">
        <w:rPr>
          <w:sz w:val="24"/>
          <w:szCs w:val="24"/>
          <w:lang w:val="ru-RU"/>
        </w:rPr>
        <w:t xml:space="preserve"> – экономических курсах и курсах целевого назначения для изучения новой техники, технологических процессов, прогрессивных форм организации труда, техники безопасности и других в соответствии с планом подготовки и развития персонала на основании потребностей производства.</w:t>
      </w:r>
    </w:p>
    <w:p w:rsidR="00B8454F" w:rsidRPr="00676D72" w:rsidRDefault="00B8454F" w:rsidP="006D1BED">
      <w:pPr>
        <w:numPr>
          <w:ilvl w:val="1"/>
          <w:numId w:val="31"/>
        </w:numPr>
        <w:spacing w:after="0" w:line="240" w:lineRule="auto"/>
        <w:jc w:val="both"/>
        <w:outlineLvl w:val="1"/>
        <w:rPr>
          <w:sz w:val="24"/>
          <w:szCs w:val="24"/>
          <w:lang w:val="ru-RU"/>
        </w:rPr>
      </w:pPr>
      <w:r w:rsidRPr="00676D72">
        <w:rPr>
          <w:sz w:val="24"/>
          <w:szCs w:val="24"/>
          <w:lang w:val="ru-RU"/>
        </w:rPr>
        <w:t>Проводить конкурсы профессионального мастерства, в соответствии с Положением о проведении конкурсов профессионального мастерства с целью повышения квалификации и профессиональных навыков работников в Обществе, снижения травматизма.</w:t>
      </w:r>
    </w:p>
    <w:p w:rsidR="00B8454F" w:rsidRPr="00676D72" w:rsidRDefault="00B8454F" w:rsidP="00D921C9">
      <w:pPr>
        <w:spacing w:after="0" w:line="240" w:lineRule="auto"/>
        <w:ind w:left="705"/>
        <w:jc w:val="both"/>
        <w:outlineLvl w:val="1"/>
        <w:rPr>
          <w:sz w:val="24"/>
          <w:szCs w:val="24"/>
          <w:lang w:val="ru-RU"/>
        </w:rPr>
      </w:pPr>
    </w:p>
    <w:p w:rsidR="00B8454F" w:rsidRDefault="00B8454F" w:rsidP="006D1BED">
      <w:pPr>
        <w:numPr>
          <w:ilvl w:val="0"/>
          <w:numId w:val="31"/>
        </w:numPr>
        <w:spacing w:after="0" w:line="240" w:lineRule="auto"/>
        <w:jc w:val="both"/>
        <w:outlineLvl w:val="0"/>
        <w:rPr>
          <w:b/>
          <w:sz w:val="24"/>
          <w:szCs w:val="24"/>
          <w:lang w:val="ru-RU"/>
        </w:rPr>
      </w:pPr>
      <w:bookmarkStart w:id="4" w:name="_Toc536779451"/>
      <w:r>
        <w:rPr>
          <w:b/>
          <w:sz w:val="24"/>
          <w:szCs w:val="24"/>
          <w:lang w:val="ru-RU"/>
        </w:rPr>
        <w:t>РЕЖИМ РАБОЧЕГО</w:t>
      </w:r>
      <w:r w:rsidRPr="00676D72">
        <w:rPr>
          <w:b/>
          <w:sz w:val="24"/>
          <w:szCs w:val="24"/>
          <w:lang w:val="ru-RU"/>
        </w:rPr>
        <w:t xml:space="preserve"> ВР</w:t>
      </w:r>
      <w:r>
        <w:rPr>
          <w:b/>
          <w:sz w:val="24"/>
          <w:szCs w:val="24"/>
          <w:lang w:val="ru-RU"/>
        </w:rPr>
        <w:t>ЕМЕНИ И ВРЕМЕНИ</w:t>
      </w:r>
      <w:r w:rsidRPr="00676D72">
        <w:rPr>
          <w:b/>
          <w:sz w:val="24"/>
          <w:szCs w:val="24"/>
          <w:lang w:val="ru-RU"/>
        </w:rPr>
        <w:t xml:space="preserve"> ОТДЫХА</w:t>
      </w:r>
      <w:bookmarkEnd w:id="4"/>
    </w:p>
    <w:p w:rsidR="00B8454F" w:rsidRPr="00676D72" w:rsidRDefault="00B8454F" w:rsidP="004D47E0">
      <w:pPr>
        <w:spacing w:before="120" w:after="120" w:line="240" w:lineRule="auto"/>
        <w:jc w:val="both"/>
        <w:outlineLvl w:val="0"/>
        <w:rPr>
          <w:b/>
          <w:sz w:val="24"/>
          <w:szCs w:val="24"/>
          <w:lang w:val="ru-RU"/>
        </w:rPr>
      </w:pPr>
      <w:bookmarkStart w:id="5" w:name="_Toc536779452"/>
      <w:r>
        <w:rPr>
          <w:b/>
          <w:sz w:val="24"/>
          <w:szCs w:val="24"/>
          <w:lang w:val="ru-RU"/>
        </w:rPr>
        <w:t>5.1.Режим рабочего времени</w:t>
      </w:r>
      <w:bookmarkEnd w:id="5"/>
    </w:p>
    <w:p w:rsidR="00B8454F" w:rsidRDefault="00B8454F" w:rsidP="006D1BED">
      <w:pPr>
        <w:numPr>
          <w:ilvl w:val="0"/>
          <w:numId w:val="36"/>
        </w:numPr>
        <w:tabs>
          <w:tab w:val="left" w:pos="709"/>
        </w:tabs>
        <w:spacing w:after="0" w:line="240" w:lineRule="auto"/>
        <w:ind w:left="709" w:hanging="567"/>
        <w:jc w:val="both"/>
        <w:outlineLvl w:val="1"/>
        <w:rPr>
          <w:sz w:val="24"/>
          <w:szCs w:val="24"/>
          <w:lang w:val="ru-RU"/>
        </w:rPr>
      </w:pPr>
      <w:r w:rsidRPr="00676D72">
        <w:rPr>
          <w:sz w:val="24"/>
          <w:szCs w:val="24"/>
          <w:lang w:val="ru-RU"/>
        </w:rPr>
        <w:t>Режим рабочего времени в Обществе определяется Правилами внутреннего трудового распорядка, графиками сменности, утвержденными Работодателем с учетом мнения Профсоюзного комитета</w:t>
      </w:r>
    </w:p>
    <w:p w:rsidR="00B8454F" w:rsidRDefault="00B8454F" w:rsidP="006D1BED">
      <w:pPr>
        <w:numPr>
          <w:ilvl w:val="0"/>
          <w:numId w:val="37"/>
        </w:numPr>
        <w:tabs>
          <w:tab w:val="left" w:pos="709"/>
        </w:tabs>
        <w:spacing w:after="0" w:line="240" w:lineRule="auto"/>
        <w:ind w:left="709" w:hanging="567"/>
        <w:jc w:val="both"/>
        <w:outlineLvl w:val="1"/>
        <w:rPr>
          <w:sz w:val="24"/>
          <w:szCs w:val="24"/>
          <w:lang w:val="ru-RU"/>
        </w:rPr>
      </w:pPr>
      <w:r w:rsidRPr="00730169">
        <w:rPr>
          <w:sz w:val="24"/>
          <w:szCs w:val="24"/>
          <w:lang w:val="ru-RU"/>
        </w:rPr>
        <w:t>Нормальная продолжительность рабочего времени работников Общества не может превышать 40 часов в неделю.</w:t>
      </w:r>
    </w:p>
    <w:p w:rsidR="00B8454F" w:rsidRPr="00730169" w:rsidRDefault="00B8454F" w:rsidP="006D1BED">
      <w:pPr>
        <w:numPr>
          <w:ilvl w:val="0"/>
          <w:numId w:val="38"/>
        </w:numPr>
        <w:tabs>
          <w:tab w:val="left" w:pos="709"/>
        </w:tabs>
        <w:spacing w:after="0" w:line="240" w:lineRule="auto"/>
        <w:ind w:left="709" w:hanging="567"/>
        <w:jc w:val="both"/>
        <w:outlineLvl w:val="1"/>
        <w:rPr>
          <w:sz w:val="24"/>
          <w:szCs w:val="24"/>
          <w:lang w:val="ru-RU"/>
        </w:rPr>
      </w:pPr>
      <w:r w:rsidRPr="00730169">
        <w:rPr>
          <w:sz w:val="24"/>
          <w:szCs w:val="24"/>
          <w:lang w:val="ru-RU"/>
        </w:rPr>
        <w:t xml:space="preserve">Сокращенная продолжительность рабочего времени - устанавливается Работодателем для определенных категорий работников в соответствии с действующим законодательством, настоящим Коллективным договором и </w:t>
      </w:r>
      <w:proofErr w:type="gramStart"/>
      <w:r w:rsidRPr="00730169">
        <w:rPr>
          <w:sz w:val="24"/>
          <w:szCs w:val="24"/>
          <w:lang w:val="ru-RU"/>
        </w:rPr>
        <w:t>соглашениями</w:t>
      </w:r>
      <w:proofErr w:type="gramEnd"/>
      <w:r w:rsidRPr="00730169">
        <w:rPr>
          <w:sz w:val="24"/>
          <w:szCs w:val="24"/>
          <w:lang w:val="ru-RU"/>
        </w:rPr>
        <w:t xml:space="preserve"> заключенными между сторонами:</w:t>
      </w:r>
    </w:p>
    <w:p w:rsidR="00B8454F" w:rsidRPr="00730169" w:rsidRDefault="00B8454F" w:rsidP="006D1BED">
      <w:pPr>
        <w:numPr>
          <w:ilvl w:val="0"/>
          <w:numId w:val="35"/>
        </w:numPr>
        <w:tabs>
          <w:tab w:val="left" w:pos="1134"/>
        </w:tabs>
        <w:spacing w:after="0" w:line="240" w:lineRule="auto"/>
        <w:ind w:left="709" w:firstLine="0"/>
        <w:jc w:val="both"/>
        <w:rPr>
          <w:sz w:val="24"/>
          <w:szCs w:val="24"/>
          <w:lang w:val="ru-RU"/>
        </w:rPr>
      </w:pPr>
      <w:r>
        <w:rPr>
          <w:sz w:val="24"/>
          <w:szCs w:val="24"/>
          <w:lang w:val="ru-RU"/>
        </w:rPr>
        <w:t>д</w:t>
      </w:r>
      <w:r w:rsidRPr="00730169">
        <w:rPr>
          <w:sz w:val="24"/>
          <w:szCs w:val="24"/>
          <w:lang w:val="ru-RU"/>
        </w:rPr>
        <w:t>ля работников в возрасте до 16 лет - не более 24 часов в неделю.</w:t>
      </w:r>
    </w:p>
    <w:p w:rsidR="00B8454F" w:rsidRPr="00730169" w:rsidRDefault="00B8454F" w:rsidP="006D1BED">
      <w:pPr>
        <w:numPr>
          <w:ilvl w:val="0"/>
          <w:numId w:val="35"/>
        </w:numPr>
        <w:tabs>
          <w:tab w:val="left" w:pos="1134"/>
        </w:tabs>
        <w:spacing w:after="0" w:line="240" w:lineRule="auto"/>
        <w:ind w:left="709" w:firstLine="0"/>
        <w:jc w:val="both"/>
        <w:rPr>
          <w:sz w:val="24"/>
          <w:szCs w:val="24"/>
          <w:lang w:val="ru-RU"/>
        </w:rPr>
      </w:pPr>
      <w:r>
        <w:rPr>
          <w:sz w:val="24"/>
          <w:szCs w:val="24"/>
          <w:lang w:val="ru-RU"/>
        </w:rPr>
        <w:t>д</w:t>
      </w:r>
      <w:r w:rsidRPr="00730169">
        <w:rPr>
          <w:sz w:val="24"/>
          <w:szCs w:val="24"/>
          <w:lang w:val="ru-RU"/>
        </w:rPr>
        <w:t>ля работников от 16 до 18 лет - не более 35 часов в неделю.</w:t>
      </w:r>
    </w:p>
    <w:p w:rsidR="00B8454F" w:rsidRDefault="00B8454F" w:rsidP="006D1BED">
      <w:pPr>
        <w:numPr>
          <w:ilvl w:val="0"/>
          <w:numId w:val="35"/>
        </w:numPr>
        <w:tabs>
          <w:tab w:val="left" w:pos="1134"/>
        </w:tabs>
        <w:spacing w:after="0" w:line="240" w:lineRule="auto"/>
        <w:ind w:left="709" w:firstLine="0"/>
        <w:jc w:val="both"/>
        <w:rPr>
          <w:sz w:val="24"/>
          <w:szCs w:val="24"/>
          <w:lang w:val="ru-RU"/>
        </w:rPr>
      </w:pPr>
      <w:r>
        <w:rPr>
          <w:sz w:val="24"/>
          <w:szCs w:val="24"/>
          <w:lang w:val="ru-RU"/>
        </w:rPr>
        <w:t>д</w:t>
      </w:r>
      <w:r w:rsidRPr="00730169">
        <w:rPr>
          <w:sz w:val="24"/>
          <w:szCs w:val="24"/>
          <w:lang w:val="ru-RU"/>
        </w:rPr>
        <w:t>ля работников - инвалидов I или II группы, - не более 35 часов в неделю;</w:t>
      </w:r>
    </w:p>
    <w:p w:rsidR="00B8454F" w:rsidRPr="00730169" w:rsidRDefault="00B8454F" w:rsidP="006D1BED">
      <w:pPr>
        <w:numPr>
          <w:ilvl w:val="0"/>
          <w:numId w:val="35"/>
        </w:numPr>
        <w:tabs>
          <w:tab w:val="left" w:pos="1134"/>
        </w:tabs>
        <w:spacing w:after="0" w:line="240" w:lineRule="auto"/>
        <w:ind w:left="709" w:firstLine="0"/>
        <w:jc w:val="both"/>
        <w:rPr>
          <w:sz w:val="24"/>
          <w:szCs w:val="24"/>
          <w:lang w:val="ru-RU"/>
        </w:rPr>
      </w:pPr>
      <w:proofErr w:type="gramStart"/>
      <w:r>
        <w:rPr>
          <w:sz w:val="24"/>
          <w:szCs w:val="24"/>
          <w:lang w:val="ru-RU"/>
        </w:rPr>
        <w:t>д</w:t>
      </w:r>
      <w:r w:rsidRPr="00730169">
        <w:rPr>
          <w:sz w:val="24"/>
          <w:szCs w:val="24"/>
          <w:lang w:val="ru-RU"/>
        </w:rPr>
        <w:t>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(для рабочих мест с классом 3.3, 3.4 и 4) - не более 36 часов в неделю (Единая корпоративная шкала гарантий и компенсаций работникам, занятым на работах с вредными и (или) опасными условиями труда – Приложение</w:t>
      </w:r>
      <w:proofErr w:type="gramEnd"/>
      <w:r w:rsidRPr="00730169">
        <w:rPr>
          <w:sz w:val="24"/>
          <w:szCs w:val="24"/>
          <w:lang w:val="ru-RU"/>
        </w:rPr>
        <w:t xml:space="preserve"> №4).</w:t>
      </w:r>
    </w:p>
    <w:p w:rsidR="00B8454F" w:rsidRDefault="00B8454F" w:rsidP="004D47E0">
      <w:pPr>
        <w:spacing w:after="0" w:line="240" w:lineRule="auto"/>
        <w:ind w:left="709"/>
        <w:jc w:val="both"/>
        <w:rPr>
          <w:sz w:val="24"/>
          <w:szCs w:val="24"/>
          <w:lang w:val="ru-RU"/>
        </w:rPr>
      </w:pPr>
      <w:r w:rsidRPr="00730169">
        <w:rPr>
          <w:sz w:val="24"/>
          <w:szCs w:val="24"/>
          <w:lang w:val="ru-RU"/>
        </w:rPr>
        <w:t>В соответствии с Федеральным законом от 28.12.2013 № 421-ФЗ сокращенная продолжительность рабочего времени не может быть увеличена для работников, у которых по результатам СОУТ подтвердится тот же  класс (подкласс) условий труда установленный по результатам аттестации рабочих мест по условиям труда. Данное условие действует до изменения условий труда на рабочем месте или  перевода работника на другое рабочее место.</w:t>
      </w:r>
    </w:p>
    <w:p w:rsidR="00B8454F" w:rsidRPr="004D47E0" w:rsidRDefault="00B8454F" w:rsidP="00C65DB9">
      <w:pPr>
        <w:spacing w:after="0" w:line="240" w:lineRule="auto"/>
        <w:ind w:left="709"/>
        <w:jc w:val="both"/>
        <w:rPr>
          <w:color w:val="000000"/>
          <w:szCs w:val="24"/>
          <w:lang w:val="ru-RU"/>
        </w:rPr>
      </w:pPr>
      <w:r w:rsidRPr="004D47E0">
        <w:rPr>
          <w:color w:val="000000"/>
          <w:sz w:val="24"/>
          <w:szCs w:val="24"/>
          <w:lang w:val="ru-RU"/>
        </w:rPr>
        <w:t>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B8454F" w:rsidRPr="00730169" w:rsidRDefault="00B8454F" w:rsidP="006D1BED">
      <w:pPr>
        <w:numPr>
          <w:ilvl w:val="0"/>
          <w:numId w:val="39"/>
        </w:numPr>
        <w:tabs>
          <w:tab w:val="left" w:pos="709"/>
        </w:tabs>
        <w:spacing w:after="0" w:line="240" w:lineRule="auto"/>
        <w:ind w:left="709" w:hanging="567"/>
        <w:jc w:val="both"/>
        <w:outlineLvl w:val="1"/>
        <w:rPr>
          <w:sz w:val="24"/>
          <w:szCs w:val="24"/>
          <w:lang w:val="ru-RU"/>
        </w:rPr>
      </w:pPr>
      <w:r w:rsidRPr="00730169">
        <w:rPr>
          <w:sz w:val="24"/>
          <w:szCs w:val="24"/>
          <w:lang w:val="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Графики сменности составляются с учетом мнения Первичной профсоюзной организации, доводятся до сведения работников не позднее, чем за один месяц до введения их в действие.</w:t>
      </w:r>
    </w:p>
    <w:p w:rsidR="00B8454F" w:rsidRPr="00730169" w:rsidRDefault="00B8454F" w:rsidP="006D1BED">
      <w:pPr>
        <w:numPr>
          <w:ilvl w:val="0"/>
          <w:numId w:val="40"/>
        </w:numPr>
        <w:tabs>
          <w:tab w:val="left" w:pos="709"/>
        </w:tabs>
        <w:spacing w:after="0" w:line="240" w:lineRule="auto"/>
        <w:ind w:left="709" w:hanging="567"/>
        <w:jc w:val="both"/>
        <w:outlineLvl w:val="1"/>
        <w:rPr>
          <w:sz w:val="24"/>
          <w:szCs w:val="24"/>
          <w:lang w:val="ru-RU"/>
        </w:rPr>
      </w:pPr>
      <w:r w:rsidRPr="00730169">
        <w:rPr>
          <w:sz w:val="24"/>
          <w:szCs w:val="24"/>
          <w:lang w:val="ru-RU"/>
        </w:rPr>
        <w:t>При суммированном учете рабочего времени, продолжительность рабочего времени за учетный период, не должна превышать нормального числа рабочих часов, установленно</w:t>
      </w:r>
      <w:r>
        <w:rPr>
          <w:sz w:val="24"/>
          <w:szCs w:val="24"/>
          <w:lang w:val="ru-RU"/>
        </w:rPr>
        <w:t>го</w:t>
      </w:r>
      <w:r w:rsidRPr="00730169">
        <w:rPr>
          <w:sz w:val="24"/>
          <w:szCs w:val="24"/>
          <w:lang w:val="ru-RU"/>
        </w:rPr>
        <w:t xml:space="preserve"> в соответствии с действующим законодательством.</w:t>
      </w:r>
    </w:p>
    <w:p w:rsidR="00B8454F" w:rsidRDefault="00B8454F" w:rsidP="004D47E0">
      <w:pPr>
        <w:tabs>
          <w:tab w:val="left" w:pos="709"/>
        </w:tabs>
        <w:spacing w:after="0" w:line="240" w:lineRule="auto"/>
        <w:ind w:left="709"/>
        <w:jc w:val="both"/>
        <w:outlineLvl w:val="1"/>
        <w:rPr>
          <w:sz w:val="24"/>
          <w:szCs w:val="24"/>
          <w:lang w:val="ru-RU"/>
        </w:rPr>
      </w:pPr>
      <w:r w:rsidRPr="00730169">
        <w:rPr>
          <w:sz w:val="24"/>
          <w:szCs w:val="24"/>
          <w:lang w:val="ru-RU"/>
        </w:rPr>
        <w:t xml:space="preserve">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p>
    <w:p w:rsidR="00B8454F" w:rsidRPr="004D47E0" w:rsidRDefault="00B8454F" w:rsidP="00C65DB9">
      <w:pPr>
        <w:spacing w:after="0" w:line="240" w:lineRule="auto"/>
        <w:ind w:left="709"/>
        <w:jc w:val="both"/>
        <w:outlineLvl w:val="1"/>
        <w:rPr>
          <w:sz w:val="24"/>
          <w:szCs w:val="24"/>
          <w:lang w:val="ru-RU"/>
        </w:rPr>
      </w:pPr>
      <w:r w:rsidRPr="004D47E0">
        <w:rPr>
          <w:sz w:val="24"/>
          <w:szCs w:val="24"/>
          <w:lang w:val="ru-RU"/>
        </w:rPr>
        <w:t>В случае</w:t>
      </w:r>
      <w:proofErr w:type="gramStart"/>
      <w:r w:rsidRPr="004D47E0">
        <w:rPr>
          <w:sz w:val="24"/>
          <w:szCs w:val="24"/>
          <w:lang w:val="ru-RU"/>
        </w:rPr>
        <w:t>,</w:t>
      </w:r>
      <w:proofErr w:type="gramEnd"/>
      <w:r w:rsidRPr="004D47E0">
        <w:rPr>
          <w:sz w:val="24"/>
          <w:szCs w:val="24"/>
          <w:lang w:val="ru-RU"/>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Правилами внутреннего трудового распорядка Общества может быть предусмотрено увеличение учетного периода для учета рабочего времени таких работников, но не более чем до одного года.</w:t>
      </w:r>
    </w:p>
    <w:p w:rsidR="00B8454F" w:rsidRPr="00730169" w:rsidRDefault="00B8454F" w:rsidP="006D1BED">
      <w:pPr>
        <w:numPr>
          <w:ilvl w:val="0"/>
          <w:numId w:val="41"/>
        </w:numPr>
        <w:tabs>
          <w:tab w:val="left" w:pos="709"/>
        </w:tabs>
        <w:spacing w:after="0" w:line="240" w:lineRule="auto"/>
        <w:ind w:left="709" w:hanging="567"/>
        <w:jc w:val="both"/>
        <w:outlineLvl w:val="1"/>
        <w:rPr>
          <w:sz w:val="24"/>
          <w:szCs w:val="24"/>
          <w:lang w:val="ru-RU"/>
        </w:rPr>
      </w:pPr>
      <w:r w:rsidRPr="00730169">
        <w:rPr>
          <w:sz w:val="24"/>
          <w:szCs w:val="24"/>
          <w:lang w:val="ru-RU"/>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профессий, работа в которых предоставляет право работникам на получение дополнительного оплачиваемого отпуска за работу в режиме ненормированного рабочего дня</w:t>
      </w:r>
      <w:r>
        <w:rPr>
          <w:sz w:val="24"/>
          <w:szCs w:val="24"/>
          <w:lang w:val="ru-RU"/>
        </w:rPr>
        <w:t>,</w:t>
      </w:r>
      <w:r w:rsidRPr="00730169">
        <w:rPr>
          <w:sz w:val="24"/>
          <w:szCs w:val="24"/>
          <w:lang w:val="ru-RU"/>
        </w:rPr>
        <w:t xml:space="preserve"> определяется Приложением № 1 к Коллективному договору.</w:t>
      </w:r>
    </w:p>
    <w:p w:rsidR="00B8454F" w:rsidRDefault="00B8454F" w:rsidP="006D1BED">
      <w:pPr>
        <w:numPr>
          <w:ilvl w:val="0"/>
          <w:numId w:val="42"/>
        </w:numPr>
        <w:tabs>
          <w:tab w:val="left" w:pos="709"/>
        </w:tabs>
        <w:spacing w:after="0" w:line="240" w:lineRule="auto"/>
        <w:ind w:left="709" w:hanging="567"/>
        <w:jc w:val="both"/>
        <w:outlineLvl w:val="1"/>
        <w:rPr>
          <w:sz w:val="24"/>
          <w:szCs w:val="24"/>
          <w:lang w:val="ru-RU"/>
        </w:rPr>
      </w:pPr>
      <w:r w:rsidRPr="00730169">
        <w:rPr>
          <w:sz w:val="24"/>
          <w:szCs w:val="24"/>
          <w:lang w:val="ru-RU"/>
        </w:rPr>
        <w:t>Привлечение работников к работе в выходные и нерабочие праздничные дни производится с их письменного согласия и в исключительных случаях без их согласия (ст. 113 ТК РФ). Работа за пределами нормальной продолжительности рабочего времени допускается только в случаях, регулируемых статьями 97 – 99 ТК РФ, с учетом мнения Профсоюзного комитета.</w:t>
      </w:r>
      <w:r w:rsidRPr="000D5ADA">
        <w:rPr>
          <w:sz w:val="24"/>
          <w:szCs w:val="24"/>
          <w:lang w:val="ru-RU"/>
        </w:rPr>
        <w:t xml:space="preserve"> </w:t>
      </w:r>
    </w:p>
    <w:p w:rsidR="00B8454F" w:rsidRDefault="00B8454F" w:rsidP="006D1BED">
      <w:pPr>
        <w:numPr>
          <w:ilvl w:val="0"/>
          <w:numId w:val="43"/>
        </w:numPr>
        <w:tabs>
          <w:tab w:val="left" w:pos="709"/>
        </w:tabs>
        <w:spacing w:after="0" w:line="240" w:lineRule="auto"/>
        <w:ind w:left="709" w:hanging="567"/>
        <w:jc w:val="both"/>
        <w:outlineLvl w:val="1"/>
        <w:rPr>
          <w:sz w:val="24"/>
          <w:szCs w:val="24"/>
          <w:lang w:val="ru-RU"/>
        </w:rPr>
      </w:pPr>
      <w:r>
        <w:rPr>
          <w:sz w:val="24"/>
          <w:szCs w:val="24"/>
          <w:lang w:val="ru-RU"/>
        </w:rPr>
        <w:t>Р</w:t>
      </w:r>
      <w:r w:rsidRPr="00676D72">
        <w:rPr>
          <w:sz w:val="24"/>
          <w:szCs w:val="24"/>
          <w:lang w:val="ru-RU"/>
        </w:rPr>
        <w:t xml:space="preserve">ежим работы </w:t>
      </w:r>
      <w:r>
        <w:rPr>
          <w:sz w:val="24"/>
          <w:szCs w:val="24"/>
          <w:lang w:val="ru-RU"/>
        </w:rPr>
        <w:t>преду</w:t>
      </w:r>
      <w:r w:rsidRPr="00676D72">
        <w:rPr>
          <w:sz w:val="24"/>
          <w:szCs w:val="24"/>
          <w:lang w:val="ru-RU"/>
        </w:rPr>
        <w:t>с</w:t>
      </w:r>
      <w:r>
        <w:rPr>
          <w:sz w:val="24"/>
          <w:szCs w:val="24"/>
          <w:lang w:val="ru-RU"/>
        </w:rPr>
        <w:t xml:space="preserve">матривает </w:t>
      </w:r>
      <w:r w:rsidRPr="00676D72">
        <w:rPr>
          <w:sz w:val="24"/>
          <w:szCs w:val="24"/>
          <w:lang w:val="ru-RU"/>
        </w:rPr>
        <w:t>предоставл</w:t>
      </w:r>
      <w:r>
        <w:rPr>
          <w:sz w:val="24"/>
          <w:szCs w:val="24"/>
          <w:lang w:val="ru-RU"/>
        </w:rPr>
        <w:t>ение</w:t>
      </w:r>
      <w:r w:rsidRPr="00676D72">
        <w:rPr>
          <w:sz w:val="24"/>
          <w:szCs w:val="24"/>
          <w:lang w:val="ru-RU"/>
        </w:rPr>
        <w:t xml:space="preserve"> перерывов для отдыха и питания в соответствии с утвержденным распорядком рабочего времени и времени отдыха для соответствующего структурного подразделения. В случае производственной необходимости</w:t>
      </w:r>
      <w:r>
        <w:rPr>
          <w:sz w:val="24"/>
          <w:szCs w:val="24"/>
          <w:lang w:val="ru-RU"/>
        </w:rPr>
        <w:t>,</w:t>
      </w:r>
      <w:r w:rsidRPr="00676D72">
        <w:rPr>
          <w:sz w:val="24"/>
          <w:szCs w:val="24"/>
          <w:lang w:val="ru-RU"/>
        </w:rPr>
        <w:t xml:space="preserve"> изменение режима работы и отдыха, графиков сменности осуществля</w:t>
      </w:r>
      <w:r>
        <w:rPr>
          <w:sz w:val="24"/>
          <w:szCs w:val="24"/>
          <w:lang w:val="ru-RU"/>
        </w:rPr>
        <w:t>ется</w:t>
      </w:r>
      <w:r w:rsidRPr="00676D72">
        <w:rPr>
          <w:sz w:val="24"/>
          <w:szCs w:val="24"/>
          <w:lang w:val="ru-RU"/>
        </w:rPr>
        <w:t xml:space="preserve"> на основании организационно - распорядительных документов руководителя Общества с учетом мнения Профсоюзного комитета.</w:t>
      </w:r>
    </w:p>
    <w:p w:rsidR="00B8454F" w:rsidRPr="00676D72" w:rsidRDefault="00B8454F" w:rsidP="004D47E0">
      <w:pPr>
        <w:spacing w:before="120" w:after="120" w:line="240" w:lineRule="auto"/>
        <w:jc w:val="both"/>
        <w:outlineLvl w:val="0"/>
        <w:rPr>
          <w:b/>
          <w:sz w:val="24"/>
          <w:szCs w:val="24"/>
          <w:lang w:val="ru-RU"/>
        </w:rPr>
      </w:pPr>
      <w:bookmarkStart w:id="6" w:name="_Toc536779453"/>
      <w:r>
        <w:rPr>
          <w:b/>
          <w:sz w:val="24"/>
          <w:szCs w:val="24"/>
          <w:lang w:val="ru-RU"/>
        </w:rPr>
        <w:t>5.2. Время отдыха</w:t>
      </w:r>
      <w:bookmarkEnd w:id="6"/>
    </w:p>
    <w:p w:rsidR="00B8454F" w:rsidRPr="00164C1E" w:rsidRDefault="00B8454F" w:rsidP="006D1BED">
      <w:pPr>
        <w:numPr>
          <w:ilvl w:val="0"/>
          <w:numId w:val="44"/>
        </w:numPr>
        <w:tabs>
          <w:tab w:val="left" w:pos="709"/>
        </w:tabs>
        <w:spacing w:after="0" w:line="240" w:lineRule="auto"/>
        <w:ind w:left="709" w:hanging="567"/>
        <w:jc w:val="both"/>
        <w:outlineLvl w:val="1"/>
        <w:rPr>
          <w:sz w:val="24"/>
          <w:szCs w:val="24"/>
          <w:lang w:val="ru-RU"/>
        </w:rPr>
      </w:pPr>
      <w:r w:rsidRPr="00164C1E">
        <w:rPr>
          <w:sz w:val="24"/>
          <w:szCs w:val="24"/>
          <w:lang w:val="ru-RU"/>
        </w:rPr>
        <w:t>Работникам предоставляются ежегодные отпуска с сохранением места работы (должности) и среднего заработка.</w:t>
      </w:r>
    </w:p>
    <w:p w:rsidR="00B8454F" w:rsidRPr="00164C1E" w:rsidRDefault="00B8454F" w:rsidP="00C65DB9">
      <w:pPr>
        <w:tabs>
          <w:tab w:val="left" w:pos="709"/>
        </w:tabs>
        <w:spacing w:after="0" w:line="240" w:lineRule="auto"/>
        <w:ind w:left="709"/>
        <w:jc w:val="both"/>
        <w:rPr>
          <w:sz w:val="24"/>
          <w:szCs w:val="24"/>
          <w:lang w:val="ru-RU"/>
        </w:rPr>
      </w:pPr>
      <w:r w:rsidRPr="00164C1E">
        <w:rPr>
          <w:sz w:val="24"/>
          <w:szCs w:val="24"/>
          <w:lang w:val="ru-RU"/>
        </w:rPr>
        <w:t>Ежегодный основной оплачиваемый отпуск предоставляется работникам продолжительностью 28 календарных дней.</w:t>
      </w:r>
    </w:p>
    <w:p w:rsidR="00B8454F" w:rsidRPr="00164C1E" w:rsidRDefault="00B8454F" w:rsidP="00C65DB9">
      <w:pPr>
        <w:tabs>
          <w:tab w:val="left" w:pos="709"/>
        </w:tabs>
        <w:spacing w:after="0" w:line="240" w:lineRule="auto"/>
        <w:ind w:left="709"/>
        <w:jc w:val="both"/>
        <w:rPr>
          <w:sz w:val="24"/>
          <w:szCs w:val="24"/>
          <w:lang w:val="ru-RU"/>
        </w:rPr>
      </w:pPr>
      <w:r w:rsidRPr="00164C1E">
        <w:rPr>
          <w:sz w:val="24"/>
          <w:szCs w:val="24"/>
          <w:lang w:val="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продолжительностью:</w:t>
      </w:r>
    </w:p>
    <w:p w:rsidR="00B8454F" w:rsidRPr="00164C1E" w:rsidRDefault="00B8454F" w:rsidP="00C65DB9">
      <w:pPr>
        <w:numPr>
          <w:ilvl w:val="0"/>
          <w:numId w:val="30"/>
        </w:numPr>
        <w:tabs>
          <w:tab w:val="left" w:pos="709"/>
          <w:tab w:val="left" w:pos="993"/>
        </w:tabs>
        <w:spacing w:after="0" w:line="240" w:lineRule="auto"/>
        <w:ind w:left="142" w:firstLine="567"/>
        <w:jc w:val="both"/>
        <w:rPr>
          <w:sz w:val="24"/>
          <w:szCs w:val="24"/>
          <w:lang w:val="ru-RU"/>
        </w:rPr>
      </w:pPr>
      <w:r w:rsidRPr="00164C1E">
        <w:rPr>
          <w:sz w:val="24"/>
          <w:szCs w:val="24"/>
          <w:lang w:val="ru-RU"/>
        </w:rPr>
        <w:t>7 календарных дней, для рабочих мест с классом 3.2,</w:t>
      </w:r>
    </w:p>
    <w:p w:rsidR="00B8454F" w:rsidRPr="00164C1E" w:rsidRDefault="00B8454F" w:rsidP="00C65DB9">
      <w:pPr>
        <w:numPr>
          <w:ilvl w:val="0"/>
          <w:numId w:val="30"/>
        </w:numPr>
        <w:tabs>
          <w:tab w:val="left" w:pos="709"/>
          <w:tab w:val="left" w:pos="993"/>
        </w:tabs>
        <w:spacing w:after="0" w:line="240" w:lineRule="auto"/>
        <w:ind w:left="142" w:firstLine="567"/>
        <w:jc w:val="both"/>
        <w:rPr>
          <w:sz w:val="24"/>
          <w:szCs w:val="24"/>
          <w:lang w:val="ru-RU"/>
        </w:rPr>
      </w:pPr>
      <w:r w:rsidRPr="00164C1E">
        <w:rPr>
          <w:sz w:val="24"/>
          <w:szCs w:val="24"/>
          <w:lang w:val="ru-RU"/>
        </w:rPr>
        <w:t>14 календарных дней, для рабочих мест с классом 3.3,</w:t>
      </w:r>
    </w:p>
    <w:p w:rsidR="00B8454F" w:rsidRPr="00164C1E" w:rsidRDefault="00B8454F" w:rsidP="00C65DB9">
      <w:pPr>
        <w:numPr>
          <w:ilvl w:val="0"/>
          <w:numId w:val="30"/>
        </w:numPr>
        <w:tabs>
          <w:tab w:val="left" w:pos="709"/>
          <w:tab w:val="left" w:pos="993"/>
        </w:tabs>
        <w:spacing w:after="0" w:line="240" w:lineRule="auto"/>
        <w:ind w:left="142" w:firstLine="567"/>
        <w:jc w:val="both"/>
        <w:rPr>
          <w:sz w:val="24"/>
          <w:szCs w:val="24"/>
          <w:lang w:val="ru-RU"/>
        </w:rPr>
      </w:pPr>
      <w:r w:rsidRPr="00164C1E">
        <w:rPr>
          <w:sz w:val="24"/>
          <w:szCs w:val="24"/>
          <w:lang w:val="ru-RU"/>
        </w:rPr>
        <w:t>21 календарный день, для рабочих мест с классом 3.4,</w:t>
      </w:r>
    </w:p>
    <w:p w:rsidR="00B8454F" w:rsidRPr="00164C1E" w:rsidRDefault="00B8454F" w:rsidP="00C65DB9">
      <w:pPr>
        <w:numPr>
          <w:ilvl w:val="0"/>
          <w:numId w:val="30"/>
        </w:numPr>
        <w:tabs>
          <w:tab w:val="left" w:pos="709"/>
          <w:tab w:val="left" w:pos="993"/>
        </w:tabs>
        <w:spacing w:after="0" w:line="240" w:lineRule="auto"/>
        <w:ind w:left="142" w:firstLine="567"/>
        <w:jc w:val="both"/>
        <w:rPr>
          <w:sz w:val="24"/>
          <w:szCs w:val="24"/>
          <w:lang w:val="ru-RU"/>
        </w:rPr>
      </w:pPr>
      <w:r w:rsidRPr="00164C1E">
        <w:rPr>
          <w:sz w:val="24"/>
          <w:szCs w:val="24"/>
          <w:lang w:val="ru-RU"/>
        </w:rPr>
        <w:t>28 календарных дней, для рабочих мест с классом 4.</w:t>
      </w:r>
    </w:p>
    <w:p w:rsidR="00B8454F" w:rsidRPr="00164C1E" w:rsidRDefault="00B8454F" w:rsidP="00C65DB9">
      <w:pPr>
        <w:tabs>
          <w:tab w:val="left" w:pos="709"/>
        </w:tabs>
        <w:spacing w:after="0" w:line="240" w:lineRule="auto"/>
        <w:ind w:left="709"/>
        <w:jc w:val="both"/>
        <w:rPr>
          <w:sz w:val="24"/>
          <w:szCs w:val="24"/>
          <w:lang w:val="ru-RU"/>
        </w:rPr>
      </w:pPr>
      <w:r w:rsidRPr="00164C1E">
        <w:rPr>
          <w:sz w:val="24"/>
          <w:szCs w:val="24"/>
          <w:lang w:val="ru-RU"/>
        </w:rPr>
        <w:t xml:space="preserve">(Приложение </w:t>
      </w:r>
      <w:r>
        <w:rPr>
          <w:sz w:val="24"/>
          <w:szCs w:val="24"/>
          <w:lang w:val="ru-RU"/>
        </w:rPr>
        <w:t>№4</w:t>
      </w:r>
      <w:r w:rsidRPr="00164C1E">
        <w:rPr>
          <w:sz w:val="24"/>
          <w:szCs w:val="24"/>
          <w:lang w:val="ru-RU"/>
        </w:rPr>
        <w:t xml:space="preserve"> – Единая корпоративная шкала гарантий и компенсаций работникам, занятым на работах с вредными и (или) опасными условиями труда).</w:t>
      </w:r>
    </w:p>
    <w:p w:rsidR="00B8454F" w:rsidRPr="00164C1E" w:rsidRDefault="00B8454F" w:rsidP="00C65DB9">
      <w:pPr>
        <w:tabs>
          <w:tab w:val="left" w:pos="709"/>
        </w:tabs>
        <w:spacing w:after="0" w:line="240" w:lineRule="auto"/>
        <w:ind w:left="709"/>
        <w:jc w:val="both"/>
        <w:rPr>
          <w:sz w:val="24"/>
          <w:szCs w:val="24"/>
          <w:lang w:val="ru-RU"/>
        </w:rPr>
      </w:pPr>
      <w:r w:rsidRPr="00164C1E">
        <w:rPr>
          <w:sz w:val="24"/>
          <w:szCs w:val="24"/>
          <w:lang w:val="ru-RU"/>
        </w:rPr>
        <w:t>В соответствии с Федеральным законом от 28.12.2013 № 421-ФЗ продолжительность данного отпуска не может быть уменьшена для работников, у которых по результатам СОУТ п</w:t>
      </w:r>
      <w:r>
        <w:rPr>
          <w:sz w:val="24"/>
          <w:szCs w:val="24"/>
          <w:lang w:val="ru-RU"/>
        </w:rPr>
        <w:t>одтвердится тот же</w:t>
      </w:r>
      <w:r w:rsidRPr="00164C1E">
        <w:rPr>
          <w:sz w:val="24"/>
          <w:szCs w:val="24"/>
          <w:lang w:val="ru-RU"/>
        </w:rPr>
        <w:t xml:space="preserve"> класс (подкласс) условий труда</w:t>
      </w:r>
      <w:r>
        <w:rPr>
          <w:sz w:val="24"/>
          <w:szCs w:val="24"/>
          <w:lang w:val="ru-RU"/>
        </w:rPr>
        <w:t>,</w:t>
      </w:r>
      <w:r w:rsidRPr="00164C1E">
        <w:rPr>
          <w:sz w:val="24"/>
          <w:szCs w:val="24"/>
          <w:lang w:val="ru-RU"/>
        </w:rPr>
        <w:t xml:space="preserve"> установленный по результатам аттестации рабочих мест по условиям труда. Данное условие действует до изменения усл</w:t>
      </w:r>
      <w:r>
        <w:rPr>
          <w:sz w:val="24"/>
          <w:szCs w:val="24"/>
          <w:lang w:val="ru-RU"/>
        </w:rPr>
        <w:t>овий труда на рабочем месте или</w:t>
      </w:r>
      <w:r w:rsidRPr="00164C1E">
        <w:rPr>
          <w:sz w:val="24"/>
          <w:szCs w:val="24"/>
          <w:lang w:val="ru-RU"/>
        </w:rPr>
        <w:t xml:space="preserve"> перевода работника на другое рабочее место.</w:t>
      </w:r>
    </w:p>
    <w:p w:rsidR="00B8454F" w:rsidRDefault="00B8454F" w:rsidP="00C65DB9">
      <w:pPr>
        <w:tabs>
          <w:tab w:val="left" w:pos="709"/>
        </w:tabs>
        <w:spacing w:after="0" w:line="240" w:lineRule="auto"/>
        <w:ind w:left="709"/>
        <w:jc w:val="both"/>
        <w:rPr>
          <w:sz w:val="24"/>
          <w:szCs w:val="24"/>
          <w:lang w:val="ru-RU"/>
        </w:rPr>
      </w:pPr>
      <w:r w:rsidRPr="00164C1E">
        <w:rPr>
          <w:sz w:val="24"/>
          <w:szCs w:val="24"/>
          <w:lang w:val="ru-RU"/>
        </w:rPr>
        <w:t>Продолжительность ежегодного дополнительного оплачиваемого отпуска конкретного работника, занятого на работах с вредными и (или) опасными, условиями труда устанавливается трудовым договором с учетом результатов специальной оценки условий труда.</w:t>
      </w:r>
    </w:p>
    <w:p w:rsidR="00B8454F" w:rsidRPr="00C65DB9" w:rsidRDefault="00B8454F" w:rsidP="006D1BED">
      <w:pPr>
        <w:numPr>
          <w:ilvl w:val="0"/>
          <w:numId w:val="45"/>
        </w:numPr>
        <w:tabs>
          <w:tab w:val="left" w:pos="709"/>
        </w:tabs>
        <w:spacing w:after="0" w:line="240" w:lineRule="auto"/>
        <w:ind w:left="709" w:hanging="567"/>
        <w:jc w:val="both"/>
        <w:outlineLvl w:val="1"/>
        <w:rPr>
          <w:sz w:val="24"/>
          <w:szCs w:val="24"/>
          <w:lang w:val="ru-RU"/>
        </w:rPr>
      </w:pPr>
      <w:r w:rsidRPr="00C65DB9">
        <w:rPr>
          <w:sz w:val="24"/>
          <w:szCs w:val="24"/>
          <w:lang w:val="ru-RU"/>
        </w:rPr>
        <w:t xml:space="preserve">Дополнительные отпуска за работу с ненормированным рабочим днем работникам Общества предоставляются в соответствии с действующим законодательством РФ, согласно Приложению № 1 к настоящему Коллективному договору. </w:t>
      </w:r>
    </w:p>
    <w:p w:rsidR="00B8454F" w:rsidRPr="00676D72" w:rsidRDefault="00B8454F" w:rsidP="006D1BED">
      <w:pPr>
        <w:numPr>
          <w:ilvl w:val="0"/>
          <w:numId w:val="46"/>
        </w:numPr>
        <w:tabs>
          <w:tab w:val="left" w:pos="709"/>
        </w:tabs>
        <w:spacing w:after="0" w:line="240" w:lineRule="auto"/>
        <w:ind w:left="709" w:hanging="567"/>
        <w:jc w:val="both"/>
        <w:outlineLvl w:val="1"/>
        <w:rPr>
          <w:sz w:val="24"/>
          <w:szCs w:val="24"/>
          <w:lang w:val="ru-RU"/>
        </w:rPr>
      </w:pPr>
      <w:r w:rsidRPr="00676D72">
        <w:rPr>
          <w:sz w:val="24"/>
          <w:szCs w:val="24"/>
          <w:lang w:val="ru-RU"/>
        </w:rPr>
        <w:t xml:space="preserve">Работникам </w:t>
      </w:r>
      <w:r>
        <w:rPr>
          <w:sz w:val="24"/>
          <w:szCs w:val="24"/>
          <w:lang w:val="ru-RU"/>
        </w:rPr>
        <w:t>предоставляются ежегодные оплачиваемые</w:t>
      </w:r>
      <w:r w:rsidRPr="00676D72">
        <w:rPr>
          <w:sz w:val="24"/>
          <w:szCs w:val="24"/>
          <w:lang w:val="ru-RU"/>
        </w:rPr>
        <w:t xml:space="preserve"> отпуска в соответствии с графиком отпусков, утвержденным Работодателем с учетом мнения Профсоюзного комитета. График отпусков обязателен как для Работодателя, так и для работника. График отпусков утверждается не позднее, чем за две недели до наступления календарного года.</w:t>
      </w:r>
    </w:p>
    <w:p w:rsidR="00B8454F" w:rsidRPr="00676D72" w:rsidRDefault="00B8454F" w:rsidP="00C65DB9">
      <w:pPr>
        <w:tabs>
          <w:tab w:val="left" w:pos="709"/>
        </w:tabs>
        <w:spacing w:after="0" w:line="240" w:lineRule="auto"/>
        <w:ind w:left="709"/>
        <w:jc w:val="both"/>
        <w:rPr>
          <w:sz w:val="24"/>
          <w:szCs w:val="24"/>
          <w:lang w:val="ru-RU"/>
        </w:rPr>
      </w:pPr>
      <w:r w:rsidRPr="00676D72">
        <w:rPr>
          <w:sz w:val="24"/>
          <w:szCs w:val="24"/>
          <w:lang w:val="ru-RU"/>
        </w:rPr>
        <w:t>Преимущественное право при составлении графика на предоставление еже</w:t>
      </w:r>
      <w:r>
        <w:rPr>
          <w:sz w:val="24"/>
          <w:szCs w:val="24"/>
          <w:lang w:val="ru-RU"/>
        </w:rPr>
        <w:t>годного оплачиваемого отпуска в удобное</w:t>
      </w:r>
      <w:r w:rsidRPr="00676D72">
        <w:rPr>
          <w:sz w:val="24"/>
          <w:szCs w:val="24"/>
          <w:lang w:val="ru-RU"/>
        </w:rPr>
        <w:t xml:space="preserve"> для работника время имеют:</w:t>
      </w:r>
    </w:p>
    <w:p w:rsidR="00B8454F" w:rsidRPr="00676D72"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676D72">
        <w:rPr>
          <w:sz w:val="24"/>
          <w:szCs w:val="24"/>
          <w:lang w:val="ru-RU"/>
        </w:rPr>
        <w:t>работники в возрасте до 18 лет</w:t>
      </w:r>
      <w:r>
        <w:rPr>
          <w:sz w:val="24"/>
          <w:szCs w:val="24"/>
          <w:lang w:val="ru-RU"/>
        </w:rPr>
        <w:t>;</w:t>
      </w:r>
    </w:p>
    <w:p w:rsidR="00B8454F" w:rsidRPr="00676D72"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676D72">
        <w:rPr>
          <w:sz w:val="24"/>
          <w:szCs w:val="24"/>
          <w:lang w:val="ru-RU"/>
        </w:rPr>
        <w:t>женщины перед отпуском по беременности и родам или непосредственно после него</w:t>
      </w:r>
      <w:r>
        <w:rPr>
          <w:sz w:val="24"/>
          <w:szCs w:val="24"/>
          <w:lang w:val="ru-RU"/>
        </w:rPr>
        <w:t>;</w:t>
      </w:r>
    </w:p>
    <w:p w:rsidR="00B8454F" w:rsidRPr="00B82603"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B82603">
        <w:rPr>
          <w:sz w:val="24"/>
          <w:szCs w:val="24"/>
          <w:lang w:val="ru-RU"/>
        </w:rPr>
        <w:t>работники, усыновившие ребенка в возрасте до 3-х месяцев;</w:t>
      </w:r>
    </w:p>
    <w:p w:rsidR="00B8454F" w:rsidRPr="00676D72"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676D72">
        <w:rPr>
          <w:sz w:val="24"/>
          <w:szCs w:val="24"/>
          <w:lang w:val="ru-RU"/>
        </w:rPr>
        <w:t>граждан</w:t>
      </w:r>
      <w:r>
        <w:rPr>
          <w:sz w:val="24"/>
          <w:szCs w:val="24"/>
          <w:lang w:val="ru-RU"/>
        </w:rPr>
        <w:t>е</w:t>
      </w:r>
      <w:r w:rsidRPr="00676D72">
        <w:rPr>
          <w:sz w:val="24"/>
          <w:szCs w:val="24"/>
          <w:lang w:val="ru-RU"/>
        </w:rPr>
        <w:t>, подвергши</w:t>
      </w:r>
      <w:r>
        <w:rPr>
          <w:sz w:val="24"/>
          <w:szCs w:val="24"/>
          <w:lang w:val="ru-RU"/>
        </w:rPr>
        <w:t>еся</w:t>
      </w:r>
      <w:r w:rsidRPr="00676D72">
        <w:rPr>
          <w:sz w:val="24"/>
          <w:szCs w:val="24"/>
          <w:lang w:val="ru-RU"/>
        </w:rPr>
        <w:t xml:space="preserve"> радиационному воздействию на Чернобыльской АЭС</w:t>
      </w:r>
      <w:r>
        <w:rPr>
          <w:sz w:val="24"/>
          <w:szCs w:val="24"/>
          <w:lang w:val="ru-RU"/>
        </w:rPr>
        <w:t>;</w:t>
      </w:r>
    </w:p>
    <w:p w:rsidR="00B8454F" w:rsidRPr="00676D72"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676D72">
        <w:rPr>
          <w:sz w:val="24"/>
          <w:szCs w:val="24"/>
          <w:lang w:val="ru-RU"/>
        </w:rPr>
        <w:t>ветеран</w:t>
      </w:r>
      <w:r>
        <w:rPr>
          <w:sz w:val="24"/>
          <w:szCs w:val="24"/>
          <w:lang w:val="ru-RU"/>
        </w:rPr>
        <w:t>ы</w:t>
      </w:r>
      <w:r w:rsidRPr="00676D72">
        <w:rPr>
          <w:sz w:val="24"/>
          <w:szCs w:val="24"/>
          <w:lang w:val="ru-RU"/>
        </w:rPr>
        <w:t xml:space="preserve"> и участник</w:t>
      </w:r>
      <w:r>
        <w:rPr>
          <w:sz w:val="24"/>
          <w:szCs w:val="24"/>
          <w:lang w:val="ru-RU"/>
        </w:rPr>
        <w:t>и</w:t>
      </w:r>
      <w:r w:rsidRPr="00676D72">
        <w:rPr>
          <w:sz w:val="24"/>
          <w:szCs w:val="24"/>
          <w:lang w:val="ru-RU"/>
        </w:rPr>
        <w:t xml:space="preserve"> боевых действий</w:t>
      </w:r>
      <w:r>
        <w:rPr>
          <w:sz w:val="24"/>
          <w:szCs w:val="24"/>
          <w:lang w:val="ru-RU"/>
        </w:rPr>
        <w:t>;</w:t>
      </w:r>
    </w:p>
    <w:p w:rsidR="00B8454F" w:rsidRPr="00676D72"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676D72">
        <w:rPr>
          <w:sz w:val="24"/>
          <w:szCs w:val="24"/>
          <w:lang w:val="ru-RU"/>
        </w:rPr>
        <w:t>работник</w:t>
      </w:r>
      <w:r>
        <w:rPr>
          <w:sz w:val="24"/>
          <w:szCs w:val="24"/>
          <w:lang w:val="ru-RU"/>
        </w:rPr>
        <w:t>и</w:t>
      </w:r>
      <w:r w:rsidRPr="00676D72">
        <w:rPr>
          <w:sz w:val="24"/>
          <w:szCs w:val="24"/>
          <w:lang w:val="ru-RU"/>
        </w:rPr>
        <w:t>, награжденны</w:t>
      </w:r>
      <w:r>
        <w:rPr>
          <w:sz w:val="24"/>
          <w:szCs w:val="24"/>
          <w:lang w:val="ru-RU"/>
        </w:rPr>
        <w:t>е</w:t>
      </w:r>
      <w:r w:rsidRPr="00676D72">
        <w:rPr>
          <w:sz w:val="24"/>
          <w:szCs w:val="24"/>
          <w:lang w:val="ru-RU"/>
        </w:rPr>
        <w:t xml:space="preserve"> знаком «Почетный донор России»</w:t>
      </w:r>
      <w:r>
        <w:rPr>
          <w:sz w:val="24"/>
          <w:szCs w:val="24"/>
          <w:lang w:val="ru-RU"/>
        </w:rPr>
        <w:t>;</w:t>
      </w:r>
    </w:p>
    <w:p w:rsidR="00B8454F" w:rsidRPr="00676D72"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676D72">
        <w:rPr>
          <w:sz w:val="24"/>
          <w:szCs w:val="24"/>
          <w:lang w:val="ru-RU"/>
        </w:rPr>
        <w:t>работник</w:t>
      </w:r>
      <w:r>
        <w:rPr>
          <w:sz w:val="24"/>
          <w:szCs w:val="24"/>
          <w:lang w:val="ru-RU"/>
        </w:rPr>
        <w:t>и</w:t>
      </w:r>
      <w:r w:rsidRPr="00676D72">
        <w:rPr>
          <w:sz w:val="24"/>
          <w:szCs w:val="24"/>
          <w:lang w:val="ru-RU"/>
        </w:rPr>
        <w:t>, имеющи</w:t>
      </w:r>
      <w:r>
        <w:rPr>
          <w:sz w:val="24"/>
          <w:szCs w:val="24"/>
          <w:lang w:val="ru-RU"/>
        </w:rPr>
        <w:t>е</w:t>
      </w:r>
      <w:r w:rsidRPr="00676D72">
        <w:rPr>
          <w:sz w:val="24"/>
          <w:szCs w:val="24"/>
          <w:lang w:val="ru-RU"/>
        </w:rPr>
        <w:t xml:space="preserve"> детей-инвалидов</w:t>
      </w:r>
      <w:r>
        <w:rPr>
          <w:sz w:val="24"/>
          <w:szCs w:val="24"/>
          <w:lang w:val="ru-RU"/>
        </w:rPr>
        <w:t>;</w:t>
      </w:r>
    </w:p>
    <w:p w:rsidR="00B8454F" w:rsidRPr="00B82603"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B82603">
        <w:rPr>
          <w:sz w:val="24"/>
          <w:szCs w:val="24"/>
          <w:lang w:val="ru-RU"/>
        </w:rPr>
        <w:t>одинокие матери или отцы, самостоятельно воспитывающие ребенка в возрасте до 14 лет;</w:t>
      </w:r>
    </w:p>
    <w:p w:rsidR="00B8454F" w:rsidRPr="00B82603" w:rsidRDefault="00B8454F" w:rsidP="00C65DB9">
      <w:pPr>
        <w:numPr>
          <w:ilvl w:val="0"/>
          <w:numId w:val="10"/>
        </w:numPr>
        <w:tabs>
          <w:tab w:val="left" w:pos="709"/>
          <w:tab w:val="left" w:pos="993"/>
        </w:tabs>
        <w:spacing w:after="0" w:line="240" w:lineRule="auto"/>
        <w:ind w:left="709" w:firstLine="0"/>
        <w:jc w:val="both"/>
        <w:rPr>
          <w:sz w:val="24"/>
          <w:szCs w:val="24"/>
          <w:lang w:val="ru-RU"/>
        </w:rPr>
      </w:pPr>
      <w:r w:rsidRPr="00B82603">
        <w:rPr>
          <w:sz w:val="24"/>
          <w:szCs w:val="24"/>
          <w:lang w:val="ru-RU"/>
        </w:rPr>
        <w:t>женщины, имеющие 2-х и более детей в возрасте до 12 лет.</w:t>
      </w:r>
    </w:p>
    <w:p w:rsidR="00B8454F" w:rsidRDefault="00B8454F" w:rsidP="006D1BED">
      <w:pPr>
        <w:numPr>
          <w:ilvl w:val="0"/>
          <w:numId w:val="47"/>
        </w:numPr>
        <w:tabs>
          <w:tab w:val="left" w:pos="709"/>
        </w:tabs>
        <w:spacing w:after="0" w:line="240" w:lineRule="auto"/>
        <w:ind w:left="709" w:hanging="567"/>
        <w:jc w:val="both"/>
        <w:outlineLvl w:val="1"/>
        <w:rPr>
          <w:sz w:val="24"/>
          <w:szCs w:val="24"/>
          <w:lang w:val="ru-RU"/>
        </w:rPr>
      </w:pPr>
      <w:r w:rsidRPr="00676D72">
        <w:rPr>
          <w:sz w:val="24"/>
          <w:szCs w:val="24"/>
          <w:lang w:val="ru-RU"/>
        </w:rPr>
        <w:t xml:space="preserve"> </w:t>
      </w:r>
      <w:r w:rsidRPr="0058774D">
        <w:rPr>
          <w:sz w:val="24"/>
          <w:szCs w:val="24"/>
          <w:lang w:val="ru-RU"/>
        </w:rPr>
        <w:t xml:space="preserve">Дополнительные оплачиваемые отпуска предоставляются работникам Общества в соответствии с законодательством РФ. </w:t>
      </w:r>
    </w:p>
    <w:p w:rsidR="00B8454F" w:rsidRPr="00676D72" w:rsidRDefault="00B8454F" w:rsidP="00322B1E">
      <w:pPr>
        <w:spacing w:after="0" w:line="240" w:lineRule="auto"/>
        <w:jc w:val="both"/>
        <w:rPr>
          <w:sz w:val="24"/>
          <w:szCs w:val="24"/>
          <w:lang w:val="ru-RU"/>
        </w:rPr>
      </w:pPr>
    </w:p>
    <w:p w:rsidR="00B8454F" w:rsidRPr="00C65DB9" w:rsidRDefault="00B8454F" w:rsidP="00C65DB9">
      <w:pPr>
        <w:spacing w:after="0" w:line="240" w:lineRule="auto"/>
        <w:jc w:val="both"/>
        <w:outlineLvl w:val="0"/>
        <w:rPr>
          <w:b/>
          <w:sz w:val="24"/>
          <w:szCs w:val="24"/>
          <w:lang w:val="ru-RU"/>
        </w:rPr>
      </w:pPr>
      <w:bookmarkStart w:id="7" w:name="_Toc536779454"/>
      <w:r>
        <w:rPr>
          <w:b/>
          <w:sz w:val="24"/>
          <w:szCs w:val="24"/>
          <w:lang w:val="ru-RU"/>
        </w:rPr>
        <w:t xml:space="preserve">6. </w:t>
      </w:r>
      <w:r w:rsidRPr="00C65DB9">
        <w:rPr>
          <w:b/>
          <w:sz w:val="24"/>
          <w:szCs w:val="24"/>
          <w:lang w:val="ru-RU"/>
        </w:rPr>
        <w:t>ОХРАНА ТРУДА</w:t>
      </w:r>
      <w:r>
        <w:rPr>
          <w:b/>
          <w:sz w:val="24"/>
          <w:szCs w:val="24"/>
          <w:lang w:val="ru-RU"/>
        </w:rPr>
        <w:t xml:space="preserve"> И ЗДОРОВЬЯ</w:t>
      </w:r>
      <w:bookmarkEnd w:id="7"/>
    </w:p>
    <w:p w:rsidR="00B8454F" w:rsidRPr="00C65DB9" w:rsidRDefault="00B8454F" w:rsidP="00007BAA">
      <w:pPr>
        <w:spacing w:after="0" w:line="240" w:lineRule="auto"/>
        <w:ind w:left="585"/>
        <w:jc w:val="both"/>
        <w:outlineLvl w:val="0"/>
        <w:rPr>
          <w:b/>
          <w:sz w:val="24"/>
          <w:szCs w:val="24"/>
          <w:lang w:val="ru-RU"/>
        </w:rPr>
      </w:pPr>
    </w:p>
    <w:p w:rsidR="00B8454F" w:rsidRPr="00E04B39" w:rsidRDefault="00B8454F" w:rsidP="000D5ADA">
      <w:pPr>
        <w:pStyle w:val="aff8"/>
        <w:spacing w:before="120" w:after="120"/>
        <w:ind w:firstLine="720"/>
        <w:jc w:val="both"/>
        <w:rPr>
          <w:rFonts w:ascii="Times New Roman" w:hAnsi="Times New Roman"/>
          <w:sz w:val="24"/>
          <w:szCs w:val="24"/>
        </w:rPr>
      </w:pPr>
      <w:r w:rsidRPr="004B718C">
        <w:rPr>
          <w:rFonts w:ascii="Times New Roman" w:hAnsi="Times New Roman"/>
          <w:color w:val="000000"/>
          <w:sz w:val="24"/>
          <w:szCs w:val="24"/>
        </w:rPr>
        <w:t xml:space="preserve">Стороны, заключившие </w:t>
      </w:r>
      <w:r>
        <w:rPr>
          <w:rFonts w:ascii="Times New Roman" w:hAnsi="Times New Roman"/>
          <w:color w:val="000000"/>
          <w:sz w:val="24"/>
          <w:szCs w:val="24"/>
        </w:rPr>
        <w:t>Договор</w:t>
      </w:r>
      <w:r w:rsidRPr="004B718C">
        <w:rPr>
          <w:rFonts w:ascii="Times New Roman" w:hAnsi="Times New Roman"/>
          <w:color w:val="000000"/>
          <w:sz w:val="24"/>
          <w:szCs w:val="24"/>
        </w:rPr>
        <w:t xml:space="preserve">,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 </w:t>
      </w:r>
      <w:r w:rsidRPr="00E04B39">
        <w:rPr>
          <w:rFonts w:ascii="Times New Roman" w:hAnsi="Times New Roman"/>
          <w:sz w:val="24"/>
          <w:szCs w:val="24"/>
        </w:rPr>
        <w:t>С</w:t>
      </w:r>
      <w:r>
        <w:rPr>
          <w:rFonts w:ascii="Times New Roman" w:hAnsi="Times New Roman"/>
          <w:sz w:val="24"/>
          <w:szCs w:val="24"/>
        </w:rPr>
        <w:t>тороны</w:t>
      </w:r>
      <w:r w:rsidRPr="00E04B39">
        <w:rPr>
          <w:rFonts w:ascii="Times New Roman" w:hAnsi="Times New Roman"/>
          <w:sz w:val="24"/>
          <w:szCs w:val="24"/>
        </w:rPr>
        <w:t xml:space="preserve"> </w:t>
      </w:r>
      <w:r>
        <w:rPr>
          <w:rFonts w:ascii="Times New Roman" w:hAnsi="Times New Roman"/>
          <w:sz w:val="24"/>
          <w:szCs w:val="24"/>
        </w:rPr>
        <w:t xml:space="preserve">прилагают совместные усилия для </w:t>
      </w:r>
      <w:r w:rsidRPr="00E04B39">
        <w:rPr>
          <w:rFonts w:ascii="Times New Roman" w:hAnsi="Times New Roman"/>
          <w:sz w:val="24"/>
          <w:szCs w:val="24"/>
        </w:rPr>
        <w:t xml:space="preserve"> улучшения условий труда, предупреждения производственного травматизма и профессиональной заболеваемости работников и в соответствии с действующим законодательством РФ.</w:t>
      </w:r>
    </w:p>
    <w:p w:rsidR="00B8454F" w:rsidRPr="00676D72" w:rsidRDefault="00B8454F" w:rsidP="00007BAA">
      <w:pPr>
        <w:spacing w:after="0" w:line="240" w:lineRule="auto"/>
        <w:jc w:val="both"/>
        <w:rPr>
          <w:sz w:val="24"/>
          <w:szCs w:val="24"/>
          <w:lang w:val="ru-RU"/>
        </w:rPr>
      </w:pPr>
      <w:proofErr w:type="spellStart"/>
      <w:r w:rsidRPr="00676D72">
        <w:rPr>
          <w:b/>
          <w:sz w:val="24"/>
          <w:szCs w:val="24"/>
        </w:rPr>
        <w:t>Работодатель</w:t>
      </w:r>
      <w:proofErr w:type="spellEnd"/>
      <w:r w:rsidRPr="00676D72">
        <w:rPr>
          <w:b/>
          <w:sz w:val="24"/>
          <w:szCs w:val="24"/>
        </w:rPr>
        <w:t xml:space="preserve"> </w:t>
      </w:r>
      <w:proofErr w:type="spellStart"/>
      <w:r w:rsidRPr="00676D72">
        <w:rPr>
          <w:b/>
          <w:sz w:val="24"/>
          <w:szCs w:val="24"/>
        </w:rPr>
        <w:t>обязуется</w:t>
      </w:r>
      <w:proofErr w:type="spellEnd"/>
      <w:r w:rsidRPr="00676D72">
        <w:rPr>
          <w:b/>
          <w:sz w:val="24"/>
          <w:szCs w:val="24"/>
        </w:rPr>
        <w:t xml:space="preserve"> </w:t>
      </w:r>
      <w:proofErr w:type="spellStart"/>
      <w:r w:rsidRPr="00676D72">
        <w:rPr>
          <w:b/>
          <w:sz w:val="24"/>
          <w:szCs w:val="24"/>
        </w:rPr>
        <w:t>обеспечить</w:t>
      </w:r>
      <w:proofErr w:type="spellEnd"/>
      <w:r w:rsidRPr="00676D72">
        <w:rPr>
          <w:b/>
          <w:sz w:val="24"/>
          <w:szCs w:val="24"/>
        </w:rPr>
        <w:t>:</w:t>
      </w:r>
    </w:p>
    <w:p w:rsidR="00B8454F" w:rsidRPr="00676D72" w:rsidRDefault="00B8454F" w:rsidP="00E07CA4">
      <w:pPr>
        <w:numPr>
          <w:ilvl w:val="1"/>
          <w:numId w:val="5"/>
        </w:numPr>
        <w:spacing w:after="0" w:line="240" w:lineRule="auto"/>
        <w:jc w:val="both"/>
        <w:outlineLvl w:val="1"/>
        <w:rPr>
          <w:sz w:val="24"/>
          <w:szCs w:val="24"/>
          <w:lang w:val="ru-RU"/>
        </w:rPr>
      </w:pPr>
      <w:r w:rsidRPr="00676D72">
        <w:rPr>
          <w:sz w:val="24"/>
          <w:szCs w:val="24"/>
          <w:lang w:val="ru-RU"/>
        </w:rPr>
        <w:t>Здоровые и безопасные условия труда, надлежащее техническое оборудование рабочих мест, оснащение персонала современным, исправным инструментом, соответствующим действующим нормативным актам по охране труда.</w:t>
      </w:r>
    </w:p>
    <w:p w:rsidR="00B8454F" w:rsidRPr="0058774D" w:rsidRDefault="00B8454F" w:rsidP="00E07CA4">
      <w:pPr>
        <w:numPr>
          <w:ilvl w:val="1"/>
          <w:numId w:val="5"/>
        </w:numPr>
        <w:spacing w:after="0" w:line="240" w:lineRule="auto"/>
        <w:ind w:left="703" w:hanging="584"/>
        <w:jc w:val="both"/>
        <w:rPr>
          <w:sz w:val="24"/>
          <w:szCs w:val="24"/>
          <w:lang w:val="ru-RU"/>
        </w:rPr>
      </w:pPr>
      <w:r>
        <w:rPr>
          <w:sz w:val="24"/>
          <w:szCs w:val="24"/>
          <w:lang w:val="ru-RU"/>
        </w:rPr>
        <w:t>П</w:t>
      </w:r>
      <w:r w:rsidRPr="0058774D">
        <w:rPr>
          <w:sz w:val="24"/>
          <w:szCs w:val="24"/>
          <w:lang w:val="ru-RU"/>
        </w:rPr>
        <w:t xml:space="preserve">раво на отказ </w:t>
      </w:r>
      <w:r>
        <w:rPr>
          <w:sz w:val="24"/>
          <w:szCs w:val="24"/>
          <w:lang w:val="ru-RU"/>
        </w:rPr>
        <w:t xml:space="preserve">работника </w:t>
      </w:r>
      <w:r w:rsidRPr="0058774D">
        <w:rPr>
          <w:sz w:val="24"/>
          <w:szCs w:val="24"/>
          <w:lang w:val="ru-RU"/>
        </w:rPr>
        <w:t>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РФ, до устранения такой опасности.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привлечение его к дисциплинарной ответственности.</w:t>
      </w:r>
    </w:p>
    <w:p w:rsidR="00B8454F" w:rsidRPr="00676D72" w:rsidRDefault="00B8454F" w:rsidP="00E07CA4">
      <w:pPr>
        <w:numPr>
          <w:ilvl w:val="1"/>
          <w:numId w:val="5"/>
        </w:numPr>
        <w:spacing w:after="0" w:line="240" w:lineRule="auto"/>
        <w:ind w:left="703" w:hanging="584"/>
        <w:jc w:val="both"/>
        <w:outlineLvl w:val="1"/>
        <w:rPr>
          <w:sz w:val="24"/>
          <w:szCs w:val="24"/>
          <w:lang w:val="ru-RU"/>
        </w:rPr>
      </w:pPr>
      <w:r w:rsidRPr="00676D72">
        <w:rPr>
          <w:sz w:val="24"/>
          <w:szCs w:val="24"/>
          <w:lang w:val="ru-RU"/>
        </w:rPr>
        <w:t>Соответствие условий трудового договора требованиям законодательных и иных нормативных актов по охране труда, информирование работников об условиях и охране труда на рабочих местах, о существующем риске повреждения здоровья и полагающихся им компенсациях.</w:t>
      </w:r>
    </w:p>
    <w:p w:rsidR="00B8454F" w:rsidRPr="00676D72" w:rsidRDefault="00B8454F" w:rsidP="00E07CA4">
      <w:pPr>
        <w:numPr>
          <w:ilvl w:val="1"/>
          <w:numId w:val="5"/>
        </w:numPr>
        <w:spacing w:after="0" w:line="240" w:lineRule="auto"/>
        <w:jc w:val="both"/>
        <w:outlineLvl w:val="1"/>
        <w:rPr>
          <w:sz w:val="24"/>
          <w:szCs w:val="24"/>
          <w:lang w:val="ru-RU"/>
        </w:rPr>
      </w:pPr>
      <w:r w:rsidRPr="00676D72">
        <w:rPr>
          <w:sz w:val="24"/>
          <w:szCs w:val="24"/>
          <w:lang w:val="ru-RU"/>
        </w:rPr>
        <w:t xml:space="preserve">Своевременную выдачу сертифицированной специальной одежды, специальной обуви и других средств индивидуальной защиты (далее – </w:t>
      </w:r>
      <w:proofErr w:type="gramStart"/>
      <w:r w:rsidRPr="00676D72">
        <w:rPr>
          <w:sz w:val="24"/>
          <w:szCs w:val="24"/>
          <w:lang w:val="ru-RU"/>
        </w:rPr>
        <w:t>СИЗ</w:t>
      </w:r>
      <w:proofErr w:type="gramEnd"/>
      <w:r w:rsidRPr="00676D72">
        <w:rPr>
          <w:sz w:val="24"/>
          <w:szCs w:val="24"/>
          <w:lang w:val="ru-RU"/>
        </w:rPr>
        <w:t>), смывающих и обезвреживающих средств в соответствии с утвержденными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8454F" w:rsidRDefault="00B8454F" w:rsidP="00E07CA4">
      <w:pPr>
        <w:numPr>
          <w:ilvl w:val="1"/>
          <w:numId w:val="5"/>
        </w:numPr>
        <w:spacing w:after="0" w:line="240" w:lineRule="auto"/>
        <w:jc w:val="both"/>
        <w:outlineLvl w:val="1"/>
        <w:rPr>
          <w:sz w:val="24"/>
          <w:szCs w:val="24"/>
          <w:lang w:val="ru-RU"/>
        </w:rPr>
      </w:pPr>
      <w:proofErr w:type="gramStart"/>
      <w:r w:rsidRPr="0058774D">
        <w:rPr>
          <w:sz w:val="24"/>
          <w:szCs w:val="24"/>
          <w:lang w:val="ru-RU"/>
        </w:rPr>
        <w:t xml:space="preserve">Выдачу специальной одежды, специальной обуви и других </w:t>
      </w:r>
      <w:r>
        <w:rPr>
          <w:sz w:val="24"/>
          <w:szCs w:val="24"/>
          <w:lang w:val="ru-RU"/>
        </w:rPr>
        <w:t>СИЗ</w:t>
      </w:r>
      <w:r w:rsidRPr="0058774D">
        <w:rPr>
          <w:sz w:val="24"/>
          <w:szCs w:val="24"/>
          <w:lang w:val="ru-RU"/>
        </w:rPr>
        <w:t xml:space="preserve"> по нормам, улучшающим</w:t>
      </w:r>
      <w:r>
        <w:rPr>
          <w:sz w:val="24"/>
          <w:szCs w:val="24"/>
          <w:lang w:val="ru-RU"/>
        </w:rPr>
        <w:t>,</w:t>
      </w:r>
      <w:r w:rsidRPr="0058774D">
        <w:rPr>
          <w:sz w:val="24"/>
          <w:szCs w:val="24"/>
          <w:lang w:val="ru-RU"/>
        </w:rPr>
        <w:t xml:space="preserve"> по сравнению с типовыми нормами</w:t>
      </w:r>
      <w:r>
        <w:rPr>
          <w:sz w:val="24"/>
          <w:szCs w:val="24"/>
          <w:lang w:val="ru-RU"/>
        </w:rPr>
        <w:t>,</w:t>
      </w:r>
      <w:r w:rsidRPr="0058774D">
        <w:rPr>
          <w:sz w:val="24"/>
          <w:szCs w:val="24"/>
          <w:lang w:val="ru-RU"/>
        </w:rPr>
        <w:t xml:space="preserve"> защиту работников от имеющихся на рабочих местах вредных и (или) опасных факторов, а так же особых температурных условий или загрязнения</w:t>
      </w:r>
      <w:r>
        <w:rPr>
          <w:sz w:val="24"/>
          <w:szCs w:val="24"/>
          <w:lang w:val="ru-RU"/>
        </w:rPr>
        <w:t>,</w:t>
      </w:r>
      <w:r w:rsidRPr="0058774D">
        <w:rPr>
          <w:sz w:val="24"/>
          <w:szCs w:val="24"/>
          <w:lang w:val="ru-RU"/>
        </w:rPr>
        <w:t xml:space="preserve"> установленны</w:t>
      </w:r>
      <w:r>
        <w:rPr>
          <w:sz w:val="24"/>
          <w:szCs w:val="24"/>
          <w:lang w:val="ru-RU"/>
        </w:rPr>
        <w:t>х</w:t>
      </w:r>
      <w:r w:rsidRPr="0058774D">
        <w:rPr>
          <w:sz w:val="24"/>
          <w:szCs w:val="24"/>
          <w:lang w:val="ru-RU"/>
        </w:rPr>
        <w:t xml:space="preserve"> по результатам проведения специальной оценки условий труда.</w:t>
      </w:r>
      <w:proofErr w:type="gramEnd"/>
    </w:p>
    <w:p w:rsidR="00B8454F" w:rsidRPr="00676D72" w:rsidRDefault="00B8454F" w:rsidP="00E07CA4">
      <w:pPr>
        <w:numPr>
          <w:ilvl w:val="1"/>
          <w:numId w:val="5"/>
        </w:numPr>
        <w:spacing w:after="0" w:line="240" w:lineRule="auto"/>
        <w:jc w:val="both"/>
        <w:outlineLvl w:val="1"/>
        <w:rPr>
          <w:sz w:val="24"/>
          <w:szCs w:val="24"/>
          <w:lang w:val="ru-RU"/>
        </w:rPr>
      </w:pPr>
      <w:r w:rsidRPr="00676D72">
        <w:rPr>
          <w:sz w:val="24"/>
          <w:szCs w:val="24"/>
          <w:lang w:val="ru-RU"/>
        </w:rPr>
        <w:t xml:space="preserve">Замену или ремонт спецодежды, </w:t>
      </w:r>
      <w:proofErr w:type="spellStart"/>
      <w:r w:rsidRPr="00676D72">
        <w:rPr>
          <w:sz w:val="24"/>
          <w:szCs w:val="24"/>
          <w:lang w:val="ru-RU"/>
        </w:rPr>
        <w:t>спецобуви</w:t>
      </w:r>
      <w:proofErr w:type="spellEnd"/>
      <w:r w:rsidRPr="00676D72">
        <w:rPr>
          <w:sz w:val="24"/>
          <w:szCs w:val="24"/>
          <w:lang w:val="ru-RU"/>
        </w:rPr>
        <w:t>, СИЗ, пришедших в негодность до окончания сроков носки по причинам</w:t>
      </w:r>
      <w:r>
        <w:rPr>
          <w:sz w:val="24"/>
          <w:szCs w:val="24"/>
          <w:lang w:val="ru-RU"/>
        </w:rPr>
        <w:t>,</w:t>
      </w:r>
      <w:r w:rsidRPr="00676D72">
        <w:rPr>
          <w:sz w:val="24"/>
          <w:szCs w:val="24"/>
          <w:lang w:val="ru-RU"/>
        </w:rPr>
        <w:t xml:space="preserve"> не зависящим от работника.</w:t>
      </w:r>
    </w:p>
    <w:p w:rsidR="00B8454F" w:rsidRPr="0058774D" w:rsidRDefault="00B8454F" w:rsidP="00E07CA4">
      <w:pPr>
        <w:numPr>
          <w:ilvl w:val="1"/>
          <w:numId w:val="5"/>
        </w:numPr>
        <w:spacing w:after="0" w:line="240" w:lineRule="auto"/>
        <w:ind w:left="703" w:hanging="584"/>
        <w:jc w:val="both"/>
        <w:rPr>
          <w:sz w:val="24"/>
          <w:szCs w:val="24"/>
          <w:lang w:val="ru-RU"/>
        </w:rPr>
      </w:pPr>
      <w:r>
        <w:rPr>
          <w:sz w:val="24"/>
          <w:szCs w:val="24"/>
          <w:lang w:val="ru-RU"/>
        </w:rPr>
        <w:t>Выдачу лечебно-профилактического питания</w:t>
      </w:r>
      <w:r w:rsidRPr="0058774D">
        <w:rPr>
          <w:sz w:val="24"/>
          <w:szCs w:val="24"/>
          <w:lang w:val="ru-RU"/>
        </w:rPr>
        <w:t xml:space="preserve"> (</w:t>
      </w:r>
      <w:r>
        <w:rPr>
          <w:sz w:val="24"/>
          <w:szCs w:val="24"/>
          <w:lang w:val="ru-RU"/>
        </w:rPr>
        <w:t xml:space="preserve">далее – </w:t>
      </w:r>
      <w:r w:rsidRPr="0058774D">
        <w:rPr>
          <w:sz w:val="24"/>
          <w:szCs w:val="24"/>
          <w:lang w:val="ru-RU"/>
        </w:rPr>
        <w:t xml:space="preserve">ЛПП) </w:t>
      </w:r>
      <w:r>
        <w:rPr>
          <w:sz w:val="24"/>
          <w:szCs w:val="24"/>
          <w:lang w:val="ru-RU"/>
        </w:rPr>
        <w:t>в соответствии со Списком рабочих мест</w:t>
      </w:r>
      <w:r w:rsidRPr="0058774D">
        <w:rPr>
          <w:sz w:val="24"/>
          <w:szCs w:val="24"/>
          <w:lang w:val="ru-RU"/>
        </w:rPr>
        <w:t xml:space="preserve">, </w:t>
      </w:r>
      <w:r>
        <w:rPr>
          <w:sz w:val="24"/>
          <w:szCs w:val="24"/>
          <w:lang w:val="ru-RU"/>
        </w:rPr>
        <w:t xml:space="preserve">где работникам предоставляется </w:t>
      </w:r>
      <w:r w:rsidRPr="0058774D">
        <w:rPr>
          <w:sz w:val="24"/>
          <w:szCs w:val="24"/>
          <w:lang w:val="ru-RU"/>
        </w:rPr>
        <w:t xml:space="preserve">право на получение ЛПП за вредные условия труда, утвержденным приказом Работодателя, на основании </w:t>
      </w:r>
      <w:r>
        <w:rPr>
          <w:sz w:val="24"/>
          <w:szCs w:val="24"/>
          <w:lang w:val="ru-RU"/>
        </w:rPr>
        <w:t>результатов проведения специальной оценки условий труда и в соответствии с действующим законодательством</w:t>
      </w:r>
      <w:r w:rsidRPr="0058774D">
        <w:rPr>
          <w:sz w:val="24"/>
          <w:szCs w:val="24"/>
          <w:lang w:val="ru-RU"/>
        </w:rPr>
        <w:t>.</w:t>
      </w:r>
    </w:p>
    <w:p w:rsidR="00B8454F" w:rsidRPr="0058774D" w:rsidRDefault="00B8454F" w:rsidP="00E07CA4">
      <w:pPr>
        <w:numPr>
          <w:ilvl w:val="1"/>
          <w:numId w:val="5"/>
        </w:numPr>
        <w:spacing w:after="0" w:line="240" w:lineRule="auto"/>
        <w:jc w:val="both"/>
        <w:rPr>
          <w:sz w:val="24"/>
          <w:szCs w:val="24"/>
          <w:lang w:val="ru-RU"/>
        </w:rPr>
      </w:pPr>
      <w:r w:rsidRPr="00391362">
        <w:rPr>
          <w:sz w:val="24"/>
          <w:szCs w:val="24"/>
          <w:lang w:val="ru-RU"/>
        </w:rPr>
        <w:t xml:space="preserve">Выдачу молока или других равноценных пищевых продуктов в соответствии со Списком рабочих мест, где работникам предоставляется право на получение молока или других равноценных пищевых продуктов за вредные условия труда, утвержденным приказом Работодателя, </w:t>
      </w:r>
      <w:r w:rsidRPr="0058774D">
        <w:rPr>
          <w:sz w:val="24"/>
          <w:szCs w:val="24"/>
          <w:lang w:val="ru-RU"/>
        </w:rPr>
        <w:t xml:space="preserve">на основании </w:t>
      </w:r>
      <w:r>
        <w:rPr>
          <w:sz w:val="24"/>
          <w:szCs w:val="24"/>
          <w:lang w:val="ru-RU"/>
        </w:rPr>
        <w:t>результатов проведения специальной оценки условий труда и в соответствии с действующим законодательством</w:t>
      </w:r>
      <w:r w:rsidRPr="0058774D">
        <w:rPr>
          <w:sz w:val="24"/>
          <w:szCs w:val="24"/>
          <w:lang w:val="ru-RU"/>
        </w:rPr>
        <w:t>.</w:t>
      </w:r>
    </w:p>
    <w:p w:rsidR="00B8454F" w:rsidRPr="00391362" w:rsidRDefault="00B8454F" w:rsidP="00391362">
      <w:pPr>
        <w:spacing w:after="0" w:line="240" w:lineRule="auto"/>
        <w:ind w:left="703"/>
        <w:jc w:val="both"/>
        <w:outlineLvl w:val="1"/>
        <w:rPr>
          <w:sz w:val="24"/>
          <w:szCs w:val="24"/>
          <w:lang w:val="ru-RU"/>
        </w:rPr>
      </w:pPr>
      <w:r w:rsidRPr="00391362">
        <w:rPr>
          <w:sz w:val="24"/>
          <w:szCs w:val="24"/>
          <w:lang w:val="ru-RU"/>
        </w:rPr>
        <w:t>Выдача работникам по установленным нормам молока или других равноценных пищевых продуктов не может быть заменена компенсационной выплатой.</w:t>
      </w:r>
    </w:p>
    <w:p w:rsidR="00B8454F" w:rsidRPr="00676D72" w:rsidRDefault="00B8454F" w:rsidP="00E07CA4">
      <w:pPr>
        <w:numPr>
          <w:ilvl w:val="1"/>
          <w:numId w:val="5"/>
        </w:numPr>
        <w:spacing w:after="0" w:line="240" w:lineRule="auto"/>
        <w:jc w:val="both"/>
        <w:outlineLvl w:val="1"/>
        <w:rPr>
          <w:sz w:val="24"/>
          <w:szCs w:val="24"/>
          <w:lang w:val="ru-RU"/>
        </w:rPr>
      </w:pPr>
      <w:r w:rsidRPr="00676D72">
        <w:rPr>
          <w:sz w:val="24"/>
          <w:szCs w:val="24"/>
          <w:lang w:val="ru-RU"/>
        </w:rPr>
        <w:t>Финансирование, разработку и своевременное выполнение мероприятий по приведению условий труда на рабочих местах в соответствии с требованиями безопасности и гигиены труда, согласно Соглашению по охране труда между Работодателем и Профсоюзным комитетом.</w:t>
      </w:r>
    </w:p>
    <w:p w:rsidR="00B925CC" w:rsidRPr="00546628" w:rsidRDefault="00B925CC" w:rsidP="00B925CC">
      <w:pPr>
        <w:ind w:left="120"/>
        <w:jc w:val="both"/>
        <w:outlineLvl w:val="1"/>
        <w:rPr>
          <w:sz w:val="24"/>
          <w:szCs w:val="24"/>
          <w:lang w:val="ru-RU"/>
        </w:rPr>
      </w:pPr>
      <w:r w:rsidRPr="00546628">
        <w:rPr>
          <w:sz w:val="24"/>
          <w:szCs w:val="24"/>
          <w:lang w:val="ru-RU"/>
        </w:rPr>
        <w:t>6.10. Проведение обязательного предварительного (при поступлении на работу) и периодического (в течение трудовой деятельности) медицинского осмотра работников</w:t>
      </w:r>
      <w:r w:rsidR="009D057A">
        <w:rPr>
          <w:sz w:val="24"/>
          <w:szCs w:val="24"/>
          <w:lang w:val="ru-RU"/>
        </w:rPr>
        <w:t>.</w:t>
      </w:r>
    </w:p>
    <w:p w:rsidR="00B925CC" w:rsidRPr="00546628" w:rsidRDefault="00B925CC" w:rsidP="00B925CC">
      <w:pPr>
        <w:ind w:left="120"/>
        <w:jc w:val="both"/>
        <w:outlineLvl w:val="1"/>
        <w:rPr>
          <w:sz w:val="24"/>
          <w:szCs w:val="24"/>
          <w:lang w:val="ru-RU"/>
        </w:rPr>
      </w:pPr>
      <w:r w:rsidRPr="00546628">
        <w:rPr>
          <w:sz w:val="24"/>
          <w:szCs w:val="24"/>
          <w:lang w:val="ru-RU"/>
        </w:rPr>
        <w:t xml:space="preserve">6.10.1.Обеспечивать организацию и проведение за счет </w:t>
      </w:r>
      <w:proofErr w:type="gramStart"/>
      <w:r w:rsidRPr="00546628">
        <w:rPr>
          <w:sz w:val="24"/>
          <w:szCs w:val="24"/>
          <w:lang w:val="ru-RU"/>
        </w:rPr>
        <w:t>средств Общества медицинских осмотров следующих категорий лиц</w:t>
      </w:r>
      <w:proofErr w:type="gramEnd"/>
      <w:r w:rsidRPr="00546628">
        <w:rPr>
          <w:sz w:val="24"/>
          <w:szCs w:val="24"/>
          <w:lang w:val="ru-RU"/>
        </w:rPr>
        <w:t>:</w:t>
      </w:r>
    </w:p>
    <w:p w:rsidR="00B925CC" w:rsidRPr="00546628" w:rsidRDefault="00B925CC" w:rsidP="00B925CC">
      <w:pPr>
        <w:numPr>
          <w:ilvl w:val="0"/>
          <w:numId w:val="48"/>
        </w:numPr>
        <w:spacing w:after="0" w:line="240" w:lineRule="auto"/>
        <w:jc w:val="both"/>
        <w:outlineLvl w:val="1"/>
        <w:rPr>
          <w:sz w:val="24"/>
          <w:szCs w:val="24"/>
          <w:lang w:val="ru-RU"/>
        </w:rPr>
      </w:pPr>
      <w:r w:rsidRPr="00546628">
        <w:rPr>
          <w:sz w:val="24"/>
          <w:szCs w:val="24"/>
          <w:lang w:val="ru-RU"/>
        </w:rPr>
        <w:t>Работников в возрасте до 21 года;</w:t>
      </w:r>
    </w:p>
    <w:p w:rsidR="00B925CC" w:rsidRPr="00546628" w:rsidRDefault="00B925CC" w:rsidP="00B925CC">
      <w:pPr>
        <w:numPr>
          <w:ilvl w:val="0"/>
          <w:numId w:val="48"/>
        </w:numPr>
        <w:spacing w:after="0" w:line="240" w:lineRule="auto"/>
        <w:jc w:val="both"/>
        <w:outlineLvl w:val="1"/>
        <w:rPr>
          <w:sz w:val="24"/>
          <w:szCs w:val="24"/>
          <w:lang w:val="ru-RU"/>
        </w:rPr>
      </w:pPr>
      <w:r w:rsidRPr="00546628">
        <w:rPr>
          <w:sz w:val="24"/>
          <w:szCs w:val="24"/>
          <w:lang w:val="ru-RU"/>
        </w:rPr>
        <w:t xml:space="preserve">Работников, занятых на работах с вредными и (или) опасными условиями труда, а также на работах, связанных с движением транспорта (ст. 213 ТК РФ); </w:t>
      </w:r>
    </w:p>
    <w:p w:rsidR="00B925CC" w:rsidRPr="00546628" w:rsidRDefault="00B925CC" w:rsidP="00B925CC">
      <w:pPr>
        <w:numPr>
          <w:ilvl w:val="0"/>
          <w:numId w:val="48"/>
        </w:numPr>
        <w:spacing w:after="0" w:line="240" w:lineRule="auto"/>
        <w:jc w:val="both"/>
        <w:outlineLvl w:val="1"/>
        <w:rPr>
          <w:sz w:val="24"/>
          <w:szCs w:val="24"/>
          <w:lang w:val="ru-RU"/>
        </w:rPr>
      </w:pPr>
      <w:r w:rsidRPr="00546628">
        <w:rPr>
          <w:sz w:val="24"/>
          <w:szCs w:val="24"/>
          <w:lang w:val="ru-RU"/>
        </w:rPr>
        <w:t>Работников, занятых на работах, при выполнении которых обязательно проведение медицинских осмотров в целях охраны здоровья населения, предупреждения возникновения и распространения заболеваний;</w:t>
      </w:r>
    </w:p>
    <w:p w:rsidR="00B925CC" w:rsidRPr="00546628" w:rsidRDefault="00B925CC" w:rsidP="00B925CC">
      <w:pPr>
        <w:numPr>
          <w:ilvl w:val="0"/>
          <w:numId w:val="48"/>
        </w:numPr>
        <w:spacing w:after="0" w:line="240" w:lineRule="auto"/>
        <w:jc w:val="both"/>
        <w:outlineLvl w:val="1"/>
        <w:rPr>
          <w:sz w:val="24"/>
          <w:szCs w:val="24"/>
          <w:lang w:val="ru-RU"/>
        </w:rPr>
      </w:pPr>
      <w:r w:rsidRPr="00546628">
        <w:rPr>
          <w:sz w:val="24"/>
          <w:szCs w:val="24"/>
          <w:lang w:val="ru-RU"/>
        </w:rPr>
        <w:t xml:space="preserve">Иных категорий </w:t>
      </w:r>
      <w:proofErr w:type="gramStart"/>
      <w:r w:rsidRPr="00546628">
        <w:rPr>
          <w:sz w:val="24"/>
          <w:szCs w:val="24"/>
          <w:lang w:val="ru-RU"/>
        </w:rPr>
        <w:t>Работников</w:t>
      </w:r>
      <w:proofErr w:type="gramEnd"/>
      <w:r w:rsidRPr="00546628">
        <w:rPr>
          <w:sz w:val="24"/>
          <w:szCs w:val="24"/>
          <w:lang w:val="ru-RU"/>
        </w:rPr>
        <w:t xml:space="preserve"> для которых действующим законодательством требуется проведение медосмотра.</w:t>
      </w:r>
    </w:p>
    <w:p w:rsidR="00546628" w:rsidRPr="00546628" w:rsidRDefault="00546628" w:rsidP="00B925CC">
      <w:pPr>
        <w:ind w:left="480"/>
        <w:jc w:val="both"/>
        <w:outlineLvl w:val="1"/>
        <w:rPr>
          <w:sz w:val="24"/>
          <w:szCs w:val="24"/>
          <w:lang w:val="ru-RU"/>
        </w:rPr>
      </w:pPr>
    </w:p>
    <w:p w:rsidR="00B925CC" w:rsidRPr="00546628" w:rsidRDefault="00B925CC" w:rsidP="00546628">
      <w:pPr>
        <w:spacing w:after="0"/>
        <w:ind w:left="482"/>
        <w:jc w:val="both"/>
        <w:outlineLvl w:val="1"/>
        <w:rPr>
          <w:sz w:val="24"/>
          <w:szCs w:val="24"/>
        </w:rPr>
      </w:pPr>
      <w:proofErr w:type="spellStart"/>
      <w:r w:rsidRPr="00546628">
        <w:rPr>
          <w:sz w:val="24"/>
          <w:szCs w:val="24"/>
        </w:rPr>
        <w:t>Указанные</w:t>
      </w:r>
      <w:proofErr w:type="spellEnd"/>
      <w:r w:rsidRPr="00546628">
        <w:rPr>
          <w:sz w:val="24"/>
          <w:szCs w:val="24"/>
        </w:rPr>
        <w:t xml:space="preserve"> </w:t>
      </w:r>
      <w:proofErr w:type="spellStart"/>
      <w:r w:rsidRPr="00546628">
        <w:rPr>
          <w:sz w:val="24"/>
          <w:szCs w:val="24"/>
        </w:rPr>
        <w:t>Работники</w:t>
      </w:r>
      <w:proofErr w:type="spellEnd"/>
      <w:r w:rsidRPr="00546628">
        <w:rPr>
          <w:sz w:val="24"/>
          <w:szCs w:val="24"/>
        </w:rPr>
        <w:t xml:space="preserve"> </w:t>
      </w:r>
      <w:proofErr w:type="spellStart"/>
      <w:r w:rsidRPr="00546628">
        <w:rPr>
          <w:sz w:val="24"/>
          <w:szCs w:val="24"/>
        </w:rPr>
        <w:t>проходят</w:t>
      </w:r>
      <w:proofErr w:type="spellEnd"/>
      <w:r w:rsidRPr="00546628">
        <w:rPr>
          <w:sz w:val="24"/>
          <w:szCs w:val="24"/>
        </w:rPr>
        <w:t>:</w:t>
      </w:r>
    </w:p>
    <w:p w:rsidR="00B925CC" w:rsidRPr="00546628" w:rsidRDefault="00B925CC" w:rsidP="00B925CC">
      <w:pPr>
        <w:numPr>
          <w:ilvl w:val="0"/>
          <w:numId w:val="48"/>
        </w:numPr>
        <w:spacing w:after="0" w:line="240" w:lineRule="auto"/>
        <w:jc w:val="both"/>
        <w:outlineLvl w:val="1"/>
        <w:rPr>
          <w:sz w:val="24"/>
          <w:szCs w:val="24"/>
          <w:lang w:val="ru-RU"/>
        </w:rPr>
      </w:pPr>
      <w:r w:rsidRPr="00546628">
        <w:rPr>
          <w:sz w:val="24"/>
          <w:szCs w:val="24"/>
          <w:lang w:val="ru-RU"/>
        </w:rPr>
        <w:t>обязательные предварительные (при поступлении на работу) медицинские осмотры;</w:t>
      </w:r>
    </w:p>
    <w:p w:rsidR="00B925CC" w:rsidRPr="00546628" w:rsidRDefault="00B925CC" w:rsidP="00B925CC">
      <w:pPr>
        <w:numPr>
          <w:ilvl w:val="0"/>
          <w:numId w:val="48"/>
        </w:numPr>
        <w:spacing w:after="0" w:line="240" w:lineRule="auto"/>
        <w:jc w:val="both"/>
        <w:outlineLvl w:val="1"/>
        <w:rPr>
          <w:sz w:val="24"/>
          <w:szCs w:val="24"/>
          <w:lang w:val="ru-RU"/>
        </w:rPr>
      </w:pPr>
      <w:r w:rsidRPr="00546628">
        <w:rPr>
          <w:sz w:val="24"/>
          <w:szCs w:val="24"/>
          <w:lang w:val="ru-RU"/>
        </w:rPr>
        <w:t>периодические (для лиц в возрасте до 21 года - ежегодные) медицинские осмотры;</w:t>
      </w:r>
    </w:p>
    <w:p w:rsidR="00546628" w:rsidRPr="00546628" w:rsidRDefault="00546628" w:rsidP="00B925CC">
      <w:pPr>
        <w:numPr>
          <w:ilvl w:val="0"/>
          <w:numId w:val="48"/>
        </w:numPr>
        <w:spacing w:after="0" w:line="240" w:lineRule="auto"/>
        <w:jc w:val="both"/>
        <w:outlineLvl w:val="1"/>
        <w:rPr>
          <w:sz w:val="24"/>
          <w:szCs w:val="24"/>
          <w:lang w:val="ru-RU"/>
        </w:rPr>
      </w:pPr>
      <w:r w:rsidRPr="00546628">
        <w:rPr>
          <w:sz w:val="24"/>
          <w:szCs w:val="24"/>
          <w:lang w:val="ru-RU"/>
        </w:rPr>
        <w:t>внеочередные медицинские осмотры - в соответствии с медицинскими рекомендациями.</w:t>
      </w:r>
    </w:p>
    <w:p w:rsidR="00546628" w:rsidRPr="00546628" w:rsidRDefault="00546628" w:rsidP="00546628">
      <w:pPr>
        <w:jc w:val="both"/>
        <w:outlineLvl w:val="1"/>
        <w:rPr>
          <w:sz w:val="24"/>
          <w:szCs w:val="24"/>
          <w:lang w:val="ru-RU"/>
        </w:rPr>
      </w:pPr>
    </w:p>
    <w:p w:rsidR="00546628" w:rsidRPr="00546628" w:rsidRDefault="00546628" w:rsidP="00546628">
      <w:pPr>
        <w:pStyle w:val="af3"/>
        <w:numPr>
          <w:ilvl w:val="2"/>
          <w:numId w:val="56"/>
        </w:numPr>
        <w:jc w:val="both"/>
        <w:outlineLvl w:val="1"/>
        <w:rPr>
          <w:sz w:val="24"/>
          <w:szCs w:val="24"/>
          <w:lang w:val="ru-RU"/>
        </w:rPr>
      </w:pPr>
      <w:r w:rsidRPr="00546628">
        <w:rPr>
          <w:sz w:val="24"/>
          <w:szCs w:val="24"/>
          <w:lang w:val="ru-RU"/>
        </w:rPr>
        <w:t xml:space="preserve">Проводить </w:t>
      </w:r>
      <w:proofErr w:type="spellStart"/>
      <w:r w:rsidRPr="00546628">
        <w:rPr>
          <w:sz w:val="24"/>
          <w:szCs w:val="24"/>
          <w:lang w:val="ru-RU"/>
        </w:rPr>
        <w:t>предрейсовые</w:t>
      </w:r>
      <w:proofErr w:type="spellEnd"/>
      <w:r w:rsidRPr="00546628">
        <w:rPr>
          <w:sz w:val="24"/>
          <w:szCs w:val="24"/>
          <w:lang w:val="ru-RU"/>
        </w:rPr>
        <w:t xml:space="preserve"> медосмотры работников, работа которых связана с движением транспорта.</w:t>
      </w:r>
    </w:p>
    <w:p w:rsidR="00546628" w:rsidRPr="00546628" w:rsidRDefault="00546628" w:rsidP="00546628">
      <w:pPr>
        <w:pStyle w:val="af3"/>
        <w:numPr>
          <w:ilvl w:val="2"/>
          <w:numId w:val="56"/>
        </w:numPr>
        <w:jc w:val="both"/>
        <w:outlineLvl w:val="1"/>
        <w:rPr>
          <w:sz w:val="24"/>
          <w:szCs w:val="24"/>
          <w:lang w:val="ru-RU"/>
        </w:rPr>
      </w:pPr>
      <w:r w:rsidRPr="00546628">
        <w:rPr>
          <w:sz w:val="24"/>
          <w:szCs w:val="24"/>
          <w:lang w:val="ru-RU"/>
        </w:rPr>
        <w:t>Обеспечивать организацию и проведение за счет средств Общества обязательного психиатрического освидетельствования работников, осуществляющих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работающих в условиях повышенной опасности, в соответствии с действующим законодательством.</w:t>
      </w:r>
    </w:p>
    <w:p w:rsidR="00B8454F" w:rsidRPr="00292E28" w:rsidRDefault="00B925CC" w:rsidP="00546628">
      <w:pPr>
        <w:pStyle w:val="af3"/>
        <w:numPr>
          <w:ilvl w:val="2"/>
          <w:numId w:val="56"/>
        </w:numPr>
        <w:spacing w:after="0" w:line="240" w:lineRule="auto"/>
        <w:jc w:val="both"/>
        <w:outlineLvl w:val="1"/>
        <w:rPr>
          <w:sz w:val="24"/>
          <w:szCs w:val="24"/>
          <w:lang w:val="ru-RU"/>
        </w:rPr>
      </w:pPr>
      <w:r w:rsidRPr="00292E28">
        <w:rPr>
          <w:sz w:val="24"/>
          <w:szCs w:val="24"/>
          <w:lang w:val="ru-RU"/>
        </w:rPr>
        <w:t>На время прохождения периодических медицинских осмотров и обязательных психиатрических освидетельствований сохранять за Работниками место работы (должность) и средний заработок.</w:t>
      </w:r>
    </w:p>
    <w:p w:rsidR="00546628" w:rsidRPr="00292E28" w:rsidRDefault="00546628" w:rsidP="00546628">
      <w:pPr>
        <w:pStyle w:val="af3"/>
        <w:spacing w:after="0" w:line="240" w:lineRule="auto"/>
        <w:jc w:val="both"/>
        <w:outlineLvl w:val="1"/>
        <w:rPr>
          <w:sz w:val="24"/>
          <w:szCs w:val="24"/>
          <w:lang w:val="ru-RU"/>
        </w:rPr>
      </w:pPr>
    </w:p>
    <w:p w:rsidR="00B8454F" w:rsidRPr="00292E28" w:rsidRDefault="00B8454F" w:rsidP="00546628">
      <w:pPr>
        <w:numPr>
          <w:ilvl w:val="1"/>
          <w:numId w:val="56"/>
        </w:numPr>
        <w:spacing w:after="0" w:line="240" w:lineRule="auto"/>
        <w:jc w:val="both"/>
        <w:outlineLvl w:val="1"/>
        <w:rPr>
          <w:sz w:val="24"/>
          <w:szCs w:val="24"/>
          <w:lang w:val="ru-RU"/>
        </w:rPr>
      </w:pPr>
      <w:r w:rsidRPr="00292E28">
        <w:rPr>
          <w:sz w:val="24"/>
          <w:szCs w:val="24"/>
          <w:lang w:val="ru-RU"/>
        </w:rPr>
        <w:t xml:space="preserve">Проведение специальной оценки условий труда в сроки, установленные законодательством или нормативными актами РФ, локальными нормативными актами Общества. </w:t>
      </w:r>
    </w:p>
    <w:p w:rsidR="00B8454F" w:rsidRPr="00292E28" w:rsidRDefault="00B8454F" w:rsidP="00546628">
      <w:pPr>
        <w:numPr>
          <w:ilvl w:val="1"/>
          <w:numId w:val="56"/>
        </w:numPr>
        <w:spacing w:after="0" w:line="240" w:lineRule="auto"/>
        <w:jc w:val="both"/>
        <w:outlineLvl w:val="1"/>
        <w:rPr>
          <w:sz w:val="24"/>
          <w:szCs w:val="24"/>
          <w:lang w:val="ru-RU"/>
        </w:rPr>
      </w:pPr>
      <w:r w:rsidRPr="00292E28">
        <w:rPr>
          <w:sz w:val="24"/>
          <w:szCs w:val="24"/>
          <w:lang w:val="ru-RU"/>
        </w:rPr>
        <w:t>Отстранение от работы (недопущение к работе) работника:</w:t>
      </w:r>
    </w:p>
    <w:p w:rsidR="00B8454F" w:rsidRPr="009D057A" w:rsidRDefault="00B8454F" w:rsidP="009D057A">
      <w:pPr>
        <w:pStyle w:val="af3"/>
        <w:numPr>
          <w:ilvl w:val="2"/>
          <w:numId w:val="56"/>
        </w:numPr>
        <w:spacing w:after="0" w:line="240" w:lineRule="auto"/>
        <w:jc w:val="both"/>
        <w:outlineLvl w:val="1"/>
        <w:rPr>
          <w:sz w:val="24"/>
          <w:szCs w:val="24"/>
          <w:lang w:val="ru-RU"/>
        </w:rPr>
      </w:pPr>
      <w:r w:rsidRPr="009D057A">
        <w:rPr>
          <w:sz w:val="24"/>
          <w:szCs w:val="24"/>
          <w:lang w:val="ru-RU"/>
        </w:rPr>
        <w:t>появившегося на работе в состоянии алкогольного, наркотического или токсического опьянения;</w:t>
      </w:r>
    </w:p>
    <w:p w:rsidR="00B8454F" w:rsidRPr="00292E28" w:rsidRDefault="00B8454F" w:rsidP="00546628">
      <w:pPr>
        <w:numPr>
          <w:ilvl w:val="2"/>
          <w:numId w:val="56"/>
        </w:numPr>
        <w:spacing w:after="0" w:line="240" w:lineRule="auto"/>
        <w:jc w:val="both"/>
        <w:outlineLvl w:val="1"/>
        <w:rPr>
          <w:sz w:val="24"/>
          <w:szCs w:val="24"/>
          <w:lang w:val="ru-RU"/>
        </w:rPr>
      </w:pPr>
      <w:r w:rsidRPr="00292E28">
        <w:rPr>
          <w:sz w:val="24"/>
          <w:szCs w:val="24"/>
          <w:lang w:val="ru-RU"/>
        </w:rPr>
        <w:t>не прошедшего в установленном порядке обучение и проверку знаний и навыков в области охраны труда.</w:t>
      </w:r>
    </w:p>
    <w:p w:rsidR="00B8454F" w:rsidRPr="00292E28" w:rsidRDefault="00B8454F" w:rsidP="00546628">
      <w:pPr>
        <w:numPr>
          <w:ilvl w:val="2"/>
          <w:numId w:val="56"/>
        </w:numPr>
        <w:spacing w:after="0" w:line="240" w:lineRule="auto"/>
        <w:jc w:val="both"/>
        <w:outlineLvl w:val="1"/>
        <w:rPr>
          <w:sz w:val="24"/>
          <w:szCs w:val="24"/>
          <w:lang w:val="ru-RU"/>
        </w:rPr>
      </w:pPr>
      <w:r w:rsidRPr="00292E28">
        <w:rPr>
          <w:sz w:val="24"/>
          <w:szCs w:val="24"/>
          <w:lang w:val="ru-RU"/>
        </w:rPr>
        <w:t>не прошедшего в установленном порядке обязательный медицинский осмотр (обследование).</w:t>
      </w:r>
    </w:p>
    <w:p w:rsidR="00B8454F" w:rsidRPr="00292E28" w:rsidRDefault="00B8454F" w:rsidP="00546628">
      <w:pPr>
        <w:numPr>
          <w:ilvl w:val="2"/>
          <w:numId w:val="56"/>
        </w:numPr>
        <w:spacing w:after="0" w:line="240" w:lineRule="auto"/>
        <w:jc w:val="both"/>
        <w:outlineLvl w:val="1"/>
        <w:rPr>
          <w:sz w:val="24"/>
          <w:szCs w:val="24"/>
          <w:lang w:val="ru-RU"/>
        </w:rPr>
      </w:pPr>
      <w:r w:rsidRPr="00292E28">
        <w:rPr>
          <w:sz w:val="24"/>
          <w:szCs w:val="24"/>
          <w:lang w:val="ru-RU"/>
        </w:rPr>
        <w:t>при выявлении у него в соответствии с медицинским заключением противопоказаний для выполнения им работы, обусловленной трудовым договором. За период отстранения от работы (недопущения к работе) заработная плата работнику не начисляется.</w:t>
      </w:r>
    </w:p>
    <w:p w:rsidR="00B8454F" w:rsidRPr="00292E28" w:rsidRDefault="00B8454F" w:rsidP="00546628">
      <w:pPr>
        <w:numPr>
          <w:ilvl w:val="1"/>
          <w:numId w:val="56"/>
        </w:numPr>
        <w:spacing w:after="0" w:line="240" w:lineRule="auto"/>
        <w:jc w:val="both"/>
        <w:outlineLvl w:val="1"/>
        <w:rPr>
          <w:sz w:val="24"/>
          <w:szCs w:val="24"/>
          <w:lang w:val="ru-RU"/>
        </w:rPr>
      </w:pPr>
      <w:r w:rsidRPr="00292E28">
        <w:rPr>
          <w:sz w:val="24"/>
          <w:szCs w:val="24"/>
          <w:lang w:val="ru-RU"/>
        </w:rPr>
        <w:t>В случае отстранения от работы работника, который не прошел проверку знаний в области охраны труда либо обязательный медицинский осмотр не по своей вине, ему производится оплата за время отстранения от работы как за простой:</w:t>
      </w:r>
    </w:p>
    <w:p w:rsidR="00B8454F" w:rsidRPr="00676D72" w:rsidRDefault="00B8454F" w:rsidP="00546628">
      <w:pPr>
        <w:numPr>
          <w:ilvl w:val="2"/>
          <w:numId w:val="56"/>
        </w:numPr>
        <w:spacing w:after="0" w:line="240" w:lineRule="auto"/>
        <w:jc w:val="both"/>
        <w:outlineLvl w:val="1"/>
        <w:rPr>
          <w:sz w:val="24"/>
          <w:szCs w:val="24"/>
          <w:lang w:val="ru-RU"/>
        </w:rPr>
      </w:pPr>
      <w:r w:rsidRPr="00676D72">
        <w:rPr>
          <w:sz w:val="24"/>
          <w:szCs w:val="24"/>
          <w:lang w:val="ru-RU"/>
        </w:rPr>
        <w:t>по вине Работодателя в размере 2/3 среднемесячной заработной платы работника</w:t>
      </w:r>
    </w:p>
    <w:p w:rsidR="00B8454F" w:rsidRPr="00676D72" w:rsidRDefault="00B8454F" w:rsidP="00546628">
      <w:pPr>
        <w:numPr>
          <w:ilvl w:val="2"/>
          <w:numId w:val="56"/>
        </w:numPr>
        <w:spacing w:after="0" w:line="240" w:lineRule="auto"/>
        <w:jc w:val="both"/>
        <w:outlineLvl w:val="1"/>
        <w:rPr>
          <w:sz w:val="24"/>
          <w:szCs w:val="24"/>
          <w:lang w:val="ru-RU"/>
        </w:rPr>
      </w:pPr>
      <w:r w:rsidRPr="00676D72">
        <w:rPr>
          <w:sz w:val="24"/>
          <w:szCs w:val="24"/>
          <w:lang w:val="ru-RU"/>
        </w:rPr>
        <w:t>по причинам, не зависящим от Работодателя и работника – в размере 2/3 тарифной ставки.</w:t>
      </w:r>
    </w:p>
    <w:p w:rsidR="00B8454F" w:rsidRPr="00676D72" w:rsidRDefault="00B8454F" w:rsidP="00546628">
      <w:pPr>
        <w:numPr>
          <w:ilvl w:val="1"/>
          <w:numId w:val="56"/>
        </w:numPr>
        <w:spacing w:after="0" w:line="240" w:lineRule="auto"/>
        <w:jc w:val="both"/>
        <w:outlineLvl w:val="1"/>
        <w:rPr>
          <w:sz w:val="24"/>
          <w:szCs w:val="24"/>
          <w:lang w:val="ru-RU"/>
        </w:rPr>
      </w:pPr>
      <w:r w:rsidRPr="00676D72">
        <w:rPr>
          <w:sz w:val="24"/>
          <w:szCs w:val="24"/>
          <w:lang w:val="ru-RU"/>
        </w:rPr>
        <w:t>Предоставление работнику другой работы в случае возникновения опасности его жизни и здоровья (за исключением случаев, предусмотренных Федеральными законами), на время устранения такой опасности с оплатой труда из расчета средней заработной платы за фактически отработанное время. В случае если предоставление другой работы по объективным причинам невозможно</w:t>
      </w:r>
      <w:r>
        <w:rPr>
          <w:sz w:val="24"/>
          <w:szCs w:val="24"/>
          <w:lang w:val="ru-RU"/>
        </w:rPr>
        <w:t>,</w:t>
      </w:r>
      <w:r w:rsidRPr="00676D72">
        <w:rPr>
          <w:sz w:val="24"/>
          <w:szCs w:val="24"/>
          <w:lang w:val="ru-RU"/>
        </w:rPr>
        <w:t xml:space="preserve"> время простоя работника, до устранения опасности для его жизни и здоровья, оплачивается из расчета 2/3 его среднемесячной заработной платы за фактическое время простоя.</w:t>
      </w:r>
    </w:p>
    <w:p w:rsidR="00B8454F" w:rsidRPr="00676D72" w:rsidRDefault="00B8454F" w:rsidP="00546628">
      <w:pPr>
        <w:numPr>
          <w:ilvl w:val="1"/>
          <w:numId w:val="56"/>
        </w:numPr>
        <w:spacing w:after="0" w:line="240" w:lineRule="auto"/>
        <w:jc w:val="both"/>
        <w:outlineLvl w:val="1"/>
        <w:rPr>
          <w:sz w:val="24"/>
          <w:szCs w:val="24"/>
          <w:lang w:val="ru-RU"/>
        </w:rPr>
      </w:pPr>
      <w:r w:rsidRPr="00676D72">
        <w:rPr>
          <w:sz w:val="24"/>
          <w:szCs w:val="24"/>
          <w:lang w:val="ru-RU"/>
        </w:rPr>
        <w:t>Сохранение за работником места работы, должности и среднего заработка на время приостановления работ органами государственного надзора и контроля за соблюдением требований охраны труда вследствие нарушений требований охраны труда не по вине работника.</w:t>
      </w:r>
    </w:p>
    <w:p w:rsidR="00B8454F" w:rsidRPr="00676D72" w:rsidRDefault="00B8454F" w:rsidP="00546628">
      <w:pPr>
        <w:numPr>
          <w:ilvl w:val="1"/>
          <w:numId w:val="56"/>
        </w:numPr>
        <w:spacing w:after="0" w:line="240" w:lineRule="auto"/>
        <w:jc w:val="both"/>
        <w:outlineLvl w:val="1"/>
        <w:rPr>
          <w:sz w:val="24"/>
          <w:szCs w:val="24"/>
          <w:lang w:val="ru-RU"/>
        </w:rPr>
      </w:pPr>
      <w:proofErr w:type="gramStart"/>
      <w:r w:rsidRPr="00676D72">
        <w:rPr>
          <w:sz w:val="24"/>
          <w:szCs w:val="24"/>
          <w:lang w:val="ru-RU"/>
        </w:rPr>
        <w:t>Пре</w:t>
      </w:r>
      <w:r>
        <w:rPr>
          <w:sz w:val="24"/>
          <w:szCs w:val="24"/>
          <w:lang w:val="ru-RU"/>
        </w:rPr>
        <w:t>доставление работнику, в случае</w:t>
      </w:r>
      <w:r w:rsidRPr="00676D72">
        <w:rPr>
          <w:sz w:val="24"/>
          <w:szCs w:val="24"/>
          <w:lang w:val="ru-RU"/>
        </w:rPr>
        <w:t xml:space="preserve"> приостановки деятельности или закрытия цеха (участка) либо ликвидации рабочего места по требованию органов государственного надзора и контроля вследствие невозможности обеспечения здоровых и безопасных условий труда, а также в случае потери работником трудоспособности в связи с несчастным случаем на производстве или профессиональным заболеванием, нового рабочего места, соответствующего его квалификации и состоянию здоровья (в соответствии с медицинским заключением</w:t>
      </w:r>
      <w:proofErr w:type="gramEnd"/>
      <w:r w:rsidRPr="00676D72">
        <w:rPr>
          <w:sz w:val="24"/>
          <w:szCs w:val="24"/>
          <w:lang w:val="ru-RU"/>
        </w:rPr>
        <w:t>). Если такой возможности нет, то с согласия работника, обучить его новой профессии (специальности) за счет средств Общества. При этом работнику сохраняется средний заработок по прежней профессии (специальности) на весь период переподготовки.</w:t>
      </w:r>
    </w:p>
    <w:p w:rsidR="00B8454F" w:rsidRPr="00676D72" w:rsidRDefault="00B8454F" w:rsidP="00546628">
      <w:pPr>
        <w:numPr>
          <w:ilvl w:val="1"/>
          <w:numId w:val="56"/>
        </w:numPr>
        <w:spacing w:after="0" w:line="240" w:lineRule="auto"/>
        <w:jc w:val="both"/>
        <w:outlineLvl w:val="1"/>
        <w:rPr>
          <w:sz w:val="24"/>
          <w:szCs w:val="24"/>
          <w:lang w:val="ru-RU"/>
        </w:rPr>
      </w:pPr>
      <w:r w:rsidRPr="00676D72">
        <w:rPr>
          <w:sz w:val="24"/>
          <w:szCs w:val="24"/>
          <w:lang w:val="ru-RU"/>
        </w:rPr>
        <w:t>Выплату компенсаций, в соответствии с федеральным законодательством РФ (Федеральный Закон РФ №125-ФЗ от 24.07.1998 г. «Об обязательном социальном страховании от несчастных случаев на производстве и профессиональных заболеваниях», Федеральные Законы РФ «О бюджете Фонда социального страхования») работникам, получившим трудовое увечье, связанное с исполнением ими своих трудовых обязанностей.</w:t>
      </w:r>
    </w:p>
    <w:p w:rsidR="00B925CC" w:rsidRPr="00B925CC" w:rsidRDefault="00B925CC" w:rsidP="00546628">
      <w:pPr>
        <w:numPr>
          <w:ilvl w:val="1"/>
          <w:numId w:val="56"/>
        </w:numPr>
        <w:spacing w:after="0" w:line="240" w:lineRule="auto"/>
        <w:jc w:val="both"/>
        <w:outlineLvl w:val="1"/>
        <w:rPr>
          <w:sz w:val="24"/>
          <w:szCs w:val="24"/>
          <w:lang w:val="ru-RU"/>
        </w:rPr>
      </w:pPr>
      <w:r w:rsidRPr="00B925CC">
        <w:rPr>
          <w:sz w:val="24"/>
          <w:szCs w:val="24"/>
          <w:lang w:val="ru-RU"/>
        </w:rPr>
        <w:t xml:space="preserve">Обеспечивать страхование жизни работников от несчастных случаев и критических болезней в соответствии с условиями Программы страхования. </w:t>
      </w:r>
    </w:p>
    <w:p w:rsidR="00B8454F" w:rsidRPr="00676D72" w:rsidRDefault="00B925CC" w:rsidP="005F4164">
      <w:pPr>
        <w:spacing w:after="0" w:line="240" w:lineRule="auto"/>
        <w:ind w:left="705"/>
        <w:jc w:val="both"/>
        <w:outlineLvl w:val="1"/>
        <w:rPr>
          <w:sz w:val="24"/>
          <w:szCs w:val="24"/>
          <w:lang w:val="ru-RU"/>
        </w:rPr>
      </w:pPr>
      <w:r w:rsidRPr="00B925CC">
        <w:rPr>
          <w:sz w:val="24"/>
          <w:szCs w:val="24"/>
          <w:lang w:val="ru-RU"/>
        </w:rPr>
        <w:t>Программа страхования обеспечивает страховую защиту, направленную на финансовую поддержку работников и членов их семей при наступлении страхового случая, предусмотренного Договорами Страхования жизни и от несчастных случаев и болезней со страховой компанией.</w:t>
      </w:r>
      <w:r w:rsidR="00B8454F" w:rsidRPr="00676D72">
        <w:rPr>
          <w:sz w:val="24"/>
          <w:szCs w:val="24"/>
          <w:lang w:val="ru-RU"/>
        </w:rPr>
        <w:t xml:space="preserve"> </w:t>
      </w:r>
    </w:p>
    <w:p w:rsidR="00BA61A2" w:rsidRDefault="00B925CC" w:rsidP="00546628">
      <w:pPr>
        <w:pStyle w:val="af3"/>
        <w:numPr>
          <w:ilvl w:val="1"/>
          <w:numId w:val="56"/>
        </w:numPr>
        <w:spacing w:after="0" w:line="240" w:lineRule="auto"/>
        <w:jc w:val="both"/>
        <w:rPr>
          <w:sz w:val="24"/>
          <w:szCs w:val="24"/>
          <w:lang w:val="ru-RU"/>
        </w:rPr>
      </w:pPr>
      <w:r w:rsidRPr="00546628">
        <w:rPr>
          <w:sz w:val="24"/>
          <w:szCs w:val="24"/>
          <w:lang w:val="ru-RU"/>
        </w:rPr>
        <w:t>В случае доказанного факта нахождения Работника в момент несчастного случая в состоянии алкогольного, наркотического или иного токсического опьянения, выплаты, предусмотренные в пункте 6.18. настоящего Коллективного договора, не производятся.</w:t>
      </w:r>
      <w:r w:rsidRPr="00546628" w:rsidDel="00B925CC">
        <w:rPr>
          <w:sz w:val="24"/>
          <w:szCs w:val="24"/>
          <w:lang w:val="ru-RU"/>
        </w:rPr>
        <w:t xml:space="preserve"> </w:t>
      </w:r>
    </w:p>
    <w:p w:rsidR="00BA61A2" w:rsidRDefault="00B925CC" w:rsidP="00546628">
      <w:pPr>
        <w:pStyle w:val="af3"/>
        <w:numPr>
          <w:ilvl w:val="1"/>
          <w:numId w:val="56"/>
        </w:numPr>
        <w:spacing w:after="0" w:line="240" w:lineRule="auto"/>
        <w:jc w:val="both"/>
        <w:rPr>
          <w:sz w:val="24"/>
          <w:szCs w:val="24"/>
          <w:lang w:val="ru-RU"/>
        </w:rPr>
      </w:pPr>
      <w:r w:rsidRPr="00546628">
        <w:rPr>
          <w:sz w:val="24"/>
          <w:szCs w:val="24"/>
          <w:lang w:val="ru-RU"/>
        </w:rPr>
        <w:t>Для выплаты страхового возмещения от работника (либо от его семьи/наследников) от лица, имеющего право на страховое возмещение (выгодоприобретателя) требуются документы, предусмотренные условиями Программы страхования.</w:t>
      </w:r>
      <w:r w:rsidRPr="00546628" w:rsidDel="00B925CC">
        <w:rPr>
          <w:sz w:val="24"/>
          <w:szCs w:val="24"/>
          <w:lang w:val="ru-RU"/>
        </w:rPr>
        <w:t xml:space="preserve"> </w:t>
      </w:r>
    </w:p>
    <w:p w:rsidR="00BA61A2" w:rsidRPr="00546628" w:rsidRDefault="00B925CC" w:rsidP="00546628">
      <w:pPr>
        <w:pStyle w:val="af3"/>
        <w:numPr>
          <w:ilvl w:val="1"/>
          <w:numId w:val="56"/>
        </w:numPr>
        <w:spacing w:after="0" w:line="240" w:lineRule="auto"/>
        <w:jc w:val="both"/>
        <w:rPr>
          <w:sz w:val="24"/>
          <w:szCs w:val="24"/>
          <w:lang w:val="ru-RU"/>
        </w:rPr>
      </w:pPr>
      <w:r w:rsidRPr="00546628">
        <w:rPr>
          <w:sz w:val="24"/>
          <w:szCs w:val="24"/>
          <w:lang w:val="ru-RU"/>
        </w:rPr>
        <w:t>Выплаты страхового возмещения производятся выгодоприобретателю независимо от количества членов семьи, имеющих право на страховое возмещение. От имени несовершеннолетних или недееспособных (ограниченных в дееспособности) граждан – выгодоприобретателей заявление о выплате страхового возмещения подают их законные представители: родители или лица, их замещающие, опекуны (попечители); орган опеки и попечительства</w:t>
      </w:r>
      <w:r w:rsidR="00BA61A2">
        <w:rPr>
          <w:sz w:val="24"/>
          <w:szCs w:val="24"/>
          <w:lang w:val="ru-RU"/>
        </w:rPr>
        <w:t>.</w:t>
      </w:r>
    </w:p>
    <w:p w:rsidR="00BA61A2" w:rsidRDefault="00B925CC" w:rsidP="00546628">
      <w:pPr>
        <w:pStyle w:val="af3"/>
        <w:numPr>
          <w:ilvl w:val="1"/>
          <w:numId w:val="56"/>
        </w:numPr>
        <w:spacing w:after="0" w:line="240" w:lineRule="auto"/>
        <w:jc w:val="both"/>
        <w:rPr>
          <w:sz w:val="24"/>
          <w:szCs w:val="24"/>
          <w:lang w:val="ru-RU"/>
        </w:rPr>
      </w:pPr>
      <w:r w:rsidRPr="00546628">
        <w:rPr>
          <w:sz w:val="24"/>
          <w:szCs w:val="24"/>
          <w:lang w:val="ru-RU"/>
        </w:rPr>
        <w:t xml:space="preserve">В случае разногласий между родственниками по вопросу о праве на выплату страхового возмещения или в </w:t>
      </w:r>
      <w:proofErr w:type="gramStart"/>
      <w:r w:rsidRPr="00546628">
        <w:rPr>
          <w:sz w:val="24"/>
          <w:szCs w:val="24"/>
          <w:lang w:val="ru-RU"/>
        </w:rPr>
        <w:t>условиях</w:t>
      </w:r>
      <w:proofErr w:type="gramEnd"/>
      <w:r w:rsidRPr="00546628">
        <w:rPr>
          <w:sz w:val="24"/>
          <w:szCs w:val="24"/>
          <w:lang w:val="ru-RU"/>
        </w:rPr>
        <w:t xml:space="preserve"> когда не определен выгодоприобретатель, выплата производится законным наследникам, определенным в соответствии с действующим законодательством РФ.</w:t>
      </w:r>
    </w:p>
    <w:p w:rsidR="00BA61A2" w:rsidRPr="00546628" w:rsidRDefault="00B8454F" w:rsidP="00546628">
      <w:pPr>
        <w:pStyle w:val="af3"/>
        <w:numPr>
          <w:ilvl w:val="1"/>
          <w:numId w:val="56"/>
        </w:numPr>
        <w:spacing w:after="0" w:line="240" w:lineRule="auto"/>
        <w:jc w:val="both"/>
        <w:rPr>
          <w:sz w:val="24"/>
          <w:szCs w:val="24"/>
          <w:lang w:val="ru-RU"/>
        </w:rPr>
      </w:pPr>
      <w:r w:rsidRPr="00546628">
        <w:rPr>
          <w:sz w:val="24"/>
          <w:szCs w:val="24"/>
          <w:lang w:val="ru-RU"/>
        </w:rPr>
        <w:t>Создание условий для выборов и работы уполномоченных по охране труда в каждом структурном подразделении, обеспечение их правилами, инструкциями, другими нормативными и справочными материалами, по охране труда за счет средств Общества.</w:t>
      </w:r>
    </w:p>
    <w:p w:rsidR="00BA61A2" w:rsidRDefault="00B8454F" w:rsidP="00546628">
      <w:pPr>
        <w:pStyle w:val="af3"/>
        <w:numPr>
          <w:ilvl w:val="1"/>
          <w:numId w:val="9"/>
        </w:numPr>
        <w:tabs>
          <w:tab w:val="left" w:pos="1134"/>
        </w:tabs>
        <w:spacing w:after="0" w:line="240" w:lineRule="auto"/>
        <w:ind w:left="0" w:firstLine="567"/>
        <w:jc w:val="both"/>
        <w:outlineLvl w:val="1"/>
        <w:rPr>
          <w:sz w:val="24"/>
          <w:szCs w:val="24"/>
          <w:lang w:val="ru-RU"/>
        </w:rPr>
      </w:pPr>
      <w:r w:rsidRPr="00546628">
        <w:rPr>
          <w:sz w:val="24"/>
          <w:szCs w:val="24"/>
          <w:lang w:val="ru-RU"/>
        </w:rPr>
        <w:t>Обеспечение работы медпунктов, систематическое пополнение аптечек первой медицинской помощи в структурных подразделениях, проведение вакцинации с целью предупреждения массовых заболеваний работников.</w:t>
      </w:r>
    </w:p>
    <w:p w:rsidR="00B8454F" w:rsidRPr="00BA61A2" w:rsidRDefault="00B8454F" w:rsidP="00546628">
      <w:pPr>
        <w:pStyle w:val="af3"/>
        <w:numPr>
          <w:ilvl w:val="1"/>
          <w:numId w:val="9"/>
        </w:numPr>
        <w:tabs>
          <w:tab w:val="left" w:pos="1134"/>
        </w:tabs>
        <w:spacing w:after="0" w:line="240" w:lineRule="auto"/>
        <w:ind w:left="0" w:firstLine="567"/>
        <w:jc w:val="both"/>
        <w:outlineLvl w:val="1"/>
        <w:rPr>
          <w:sz w:val="24"/>
          <w:szCs w:val="24"/>
          <w:lang w:val="ru-RU"/>
        </w:rPr>
      </w:pPr>
      <w:r w:rsidRPr="00BA61A2">
        <w:rPr>
          <w:sz w:val="24"/>
          <w:szCs w:val="24"/>
          <w:lang w:val="ru-RU"/>
        </w:rPr>
        <w:t xml:space="preserve">Направление на лечебно-профилактическое оздоровление работников Общества, направленное на нейтрализацию воздействия неблагоприятных факторов </w:t>
      </w:r>
      <w:proofErr w:type="gramStart"/>
      <w:r w:rsidRPr="00BA61A2">
        <w:rPr>
          <w:sz w:val="24"/>
          <w:szCs w:val="24"/>
          <w:lang w:val="ru-RU"/>
        </w:rPr>
        <w:t>производственной</w:t>
      </w:r>
      <w:proofErr w:type="gramEnd"/>
      <w:r w:rsidRPr="00BA61A2">
        <w:rPr>
          <w:sz w:val="24"/>
          <w:szCs w:val="24"/>
          <w:lang w:val="ru-RU"/>
        </w:rPr>
        <w:t xml:space="preserve"> среды в объемах, рекомендованных органами здравоохранения.</w:t>
      </w:r>
    </w:p>
    <w:p w:rsidR="00B8454F" w:rsidRPr="00676D72" w:rsidRDefault="00B8454F" w:rsidP="001635C5">
      <w:pPr>
        <w:numPr>
          <w:ilvl w:val="1"/>
          <w:numId w:val="9"/>
        </w:numPr>
        <w:tabs>
          <w:tab w:val="left" w:pos="1134"/>
        </w:tabs>
        <w:spacing w:after="0" w:line="240" w:lineRule="auto"/>
        <w:ind w:left="0" w:firstLine="567"/>
        <w:jc w:val="both"/>
        <w:outlineLvl w:val="1"/>
        <w:rPr>
          <w:sz w:val="24"/>
          <w:szCs w:val="24"/>
          <w:lang w:val="ru-RU"/>
        </w:rPr>
      </w:pPr>
      <w:r w:rsidRPr="00676D72">
        <w:rPr>
          <w:sz w:val="24"/>
          <w:szCs w:val="24"/>
          <w:lang w:val="ru-RU"/>
        </w:rPr>
        <w:t>Анализ причин заболеваемости в Обществе и р</w:t>
      </w:r>
      <w:r>
        <w:rPr>
          <w:sz w:val="24"/>
          <w:szCs w:val="24"/>
          <w:lang w:val="ru-RU"/>
        </w:rPr>
        <w:t>ассмотрение результатов анализа</w:t>
      </w:r>
      <w:r w:rsidRPr="00676D72">
        <w:rPr>
          <w:sz w:val="24"/>
          <w:szCs w:val="24"/>
          <w:lang w:val="ru-RU"/>
        </w:rPr>
        <w:t xml:space="preserve"> на совместных заседаниях администрации и </w:t>
      </w:r>
      <w:r>
        <w:rPr>
          <w:sz w:val="24"/>
          <w:szCs w:val="24"/>
          <w:lang w:val="ru-RU"/>
        </w:rPr>
        <w:t>П</w:t>
      </w:r>
      <w:r w:rsidRPr="00676D72">
        <w:rPr>
          <w:sz w:val="24"/>
          <w:szCs w:val="24"/>
          <w:lang w:val="ru-RU"/>
        </w:rPr>
        <w:t xml:space="preserve">рофсоюзного комитета. </w:t>
      </w:r>
      <w:r w:rsidRPr="00CB794A">
        <w:rPr>
          <w:sz w:val="24"/>
          <w:szCs w:val="24"/>
          <w:lang w:val="ru-RU"/>
        </w:rPr>
        <w:t>Принятие мер по устранению выявленных причин заболеваемости</w:t>
      </w:r>
      <w:r w:rsidRPr="00676D72">
        <w:rPr>
          <w:sz w:val="24"/>
          <w:szCs w:val="24"/>
          <w:lang w:val="ru-RU"/>
        </w:rPr>
        <w:t>.</w:t>
      </w:r>
    </w:p>
    <w:p w:rsidR="00B8454F" w:rsidRPr="00676D72" w:rsidRDefault="00B8454F" w:rsidP="00007BAA">
      <w:pPr>
        <w:spacing w:after="0" w:line="240" w:lineRule="auto"/>
        <w:ind w:left="360"/>
        <w:jc w:val="both"/>
        <w:outlineLvl w:val="1"/>
        <w:rPr>
          <w:b/>
          <w:sz w:val="24"/>
          <w:szCs w:val="24"/>
          <w:lang w:val="ru-RU"/>
        </w:rPr>
      </w:pPr>
    </w:p>
    <w:p w:rsidR="00B8454F" w:rsidRPr="00676D72" w:rsidRDefault="00B8454F" w:rsidP="00007BAA">
      <w:pPr>
        <w:spacing w:after="0" w:line="240" w:lineRule="auto"/>
        <w:ind w:left="360"/>
        <w:jc w:val="both"/>
        <w:outlineLvl w:val="1"/>
        <w:rPr>
          <w:b/>
          <w:sz w:val="24"/>
          <w:szCs w:val="24"/>
        </w:rPr>
      </w:pPr>
      <w:proofErr w:type="spellStart"/>
      <w:r w:rsidRPr="00676D72">
        <w:rPr>
          <w:b/>
          <w:sz w:val="24"/>
          <w:szCs w:val="24"/>
        </w:rPr>
        <w:t>Профсоюзный</w:t>
      </w:r>
      <w:proofErr w:type="spellEnd"/>
      <w:r w:rsidRPr="00676D72">
        <w:rPr>
          <w:b/>
          <w:sz w:val="24"/>
          <w:szCs w:val="24"/>
        </w:rPr>
        <w:t xml:space="preserve"> </w:t>
      </w:r>
      <w:proofErr w:type="spellStart"/>
      <w:r w:rsidRPr="00676D72">
        <w:rPr>
          <w:b/>
          <w:sz w:val="24"/>
          <w:szCs w:val="24"/>
        </w:rPr>
        <w:t>комитет</w:t>
      </w:r>
      <w:proofErr w:type="spellEnd"/>
      <w:r w:rsidRPr="00676D72">
        <w:rPr>
          <w:b/>
          <w:sz w:val="24"/>
          <w:szCs w:val="24"/>
        </w:rPr>
        <w:t xml:space="preserve"> </w:t>
      </w:r>
      <w:proofErr w:type="spellStart"/>
      <w:r w:rsidRPr="00676D72">
        <w:rPr>
          <w:b/>
          <w:sz w:val="24"/>
          <w:szCs w:val="24"/>
        </w:rPr>
        <w:t>обязуется</w:t>
      </w:r>
      <w:proofErr w:type="spellEnd"/>
      <w:r w:rsidRPr="00676D72">
        <w:rPr>
          <w:b/>
          <w:sz w:val="24"/>
          <w:szCs w:val="24"/>
        </w:rPr>
        <w:t>:</w:t>
      </w:r>
    </w:p>
    <w:p w:rsidR="00B8454F" w:rsidRPr="00676D72" w:rsidRDefault="00B8454F" w:rsidP="00007BAA">
      <w:pPr>
        <w:spacing w:after="0" w:line="240" w:lineRule="auto"/>
        <w:ind w:left="360"/>
        <w:jc w:val="both"/>
        <w:outlineLvl w:val="1"/>
        <w:rPr>
          <w:sz w:val="24"/>
          <w:szCs w:val="24"/>
        </w:rPr>
      </w:pPr>
    </w:p>
    <w:p w:rsidR="00B8454F" w:rsidRPr="00546628" w:rsidRDefault="00B8454F" w:rsidP="00546628">
      <w:pPr>
        <w:pStyle w:val="af3"/>
        <w:numPr>
          <w:ilvl w:val="1"/>
          <w:numId w:val="9"/>
        </w:numPr>
        <w:spacing w:after="0" w:line="240" w:lineRule="auto"/>
        <w:jc w:val="both"/>
        <w:outlineLvl w:val="1"/>
        <w:rPr>
          <w:sz w:val="24"/>
          <w:szCs w:val="24"/>
          <w:lang w:val="ru-RU"/>
        </w:rPr>
      </w:pPr>
      <w:r w:rsidRPr="00546628">
        <w:rPr>
          <w:sz w:val="24"/>
          <w:szCs w:val="24"/>
          <w:lang w:val="ru-RU"/>
        </w:rPr>
        <w:t>Содействовать созданию в Обществе здоровых и безопасных условий труда.</w:t>
      </w:r>
    </w:p>
    <w:p w:rsidR="00B8454F" w:rsidRPr="00676D72" w:rsidRDefault="00B8454F" w:rsidP="00E07CA4">
      <w:pPr>
        <w:numPr>
          <w:ilvl w:val="1"/>
          <w:numId w:val="9"/>
        </w:numPr>
        <w:spacing w:after="0" w:line="240" w:lineRule="auto"/>
        <w:ind w:left="0" w:firstLine="705"/>
        <w:jc w:val="both"/>
        <w:outlineLvl w:val="1"/>
        <w:rPr>
          <w:sz w:val="24"/>
          <w:szCs w:val="24"/>
          <w:lang w:val="ru-RU"/>
        </w:rPr>
      </w:pPr>
      <w:r w:rsidRPr="00676D72">
        <w:rPr>
          <w:sz w:val="24"/>
          <w:szCs w:val="24"/>
          <w:lang w:val="ru-RU"/>
        </w:rPr>
        <w:t>Совместно с уполномоченным по охране труда осуществлять общественный контроль за состоянием охраны труда в подразделениях Общества, соблюдением законных прав и интересов работников в области охраны труда, а также за выполнением работниками их обязанностей по обеспечению охраны труда, в том числе за:</w:t>
      </w:r>
    </w:p>
    <w:p w:rsidR="00B8454F" w:rsidRPr="00676D72" w:rsidRDefault="00B8454F" w:rsidP="00E07CA4">
      <w:pPr>
        <w:numPr>
          <w:ilvl w:val="2"/>
          <w:numId w:val="9"/>
        </w:numPr>
        <w:spacing w:after="0" w:line="240" w:lineRule="auto"/>
        <w:ind w:left="1418"/>
        <w:jc w:val="both"/>
        <w:outlineLvl w:val="1"/>
        <w:rPr>
          <w:sz w:val="24"/>
          <w:szCs w:val="24"/>
          <w:lang w:val="ru-RU"/>
        </w:rPr>
      </w:pPr>
      <w:r w:rsidRPr="00676D72">
        <w:rPr>
          <w:sz w:val="24"/>
          <w:szCs w:val="24"/>
          <w:lang w:val="ru-RU"/>
        </w:rPr>
        <w:t>соблюдением требований охраны труда,</w:t>
      </w:r>
      <w:r>
        <w:rPr>
          <w:sz w:val="24"/>
          <w:szCs w:val="24"/>
          <w:lang w:val="ru-RU"/>
        </w:rPr>
        <w:t xml:space="preserve"> установленных инструкциями по </w:t>
      </w:r>
      <w:r w:rsidRPr="00676D72">
        <w:rPr>
          <w:sz w:val="24"/>
          <w:szCs w:val="24"/>
          <w:lang w:val="ru-RU"/>
        </w:rPr>
        <w:t>охране труда, выполнению отдельных видов работ и др.;</w:t>
      </w:r>
    </w:p>
    <w:p w:rsidR="00B8454F" w:rsidRPr="00676D72" w:rsidRDefault="00B8454F" w:rsidP="00E07CA4">
      <w:pPr>
        <w:numPr>
          <w:ilvl w:val="2"/>
          <w:numId w:val="9"/>
        </w:numPr>
        <w:spacing w:after="0" w:line="240" w:lineRule="auto"/>
        <w:ind w:left="1418"/>
        <w:jc w:val="both"/>
        <w:outlineLvl w:val="1"/>
        <w:rPr>
          <w:sz w:val="24"/>
          <w:szCs w:val="24"/>
          <w:lang w:val="ru-RU"/>
        </w:rPr>
      </w:pPr>
      <w:r w:rsidRPr="00676D72">
        <w:rPr>
          <w:sz w:val="24"/>
          <w:szCs w:val="24"/>
          <w:lang w:val="ru-RU"/>
        </w:rPr>
        <w:t>правильным применением средств коллективной и индивидуальной защиты;</w:t>
      </w:r>
    </w:p>
    <w:p w:rsidR="00B8454F" w:rsidRPr="00676D72" w:rsidRDefault="00B8454F" w:rsidP="00E07CA4">
      <w:pPr>
        <w:numPr>
          <w:ilvl w:val="2"/>
          <w:numId w:val="9"/>
        </w:numPr>
        <w:spacing w:after="0" w:line="240" w:lineRule="auto"/>
        <w:ind w:left="1418"/>
        <w:jc w:val="both"/>
        <w:outlineLvl w:val="1"/>
        <w:rPr>
          <w:sz w:val="24"/>
          <w:szCs w:val="24"/>
          <w:lang w:val="ru-RU"/>
        </w:rPr>
      </w:pPr>
      <w:r w:rsidRPr="00676D72">
        <w:rPr>
          <w:sz w:val="24"/>
          <w:szCs w:val="24"/>
          <w:lang w:val="ru-RU"/>
        </w:rPr>
        <w:t>прохождением обучения безопасным методам и приемам выполнения работ;</w:t>
      </w:r>
    </w:p>
    <w:p w:rsidR="00B8454F" w:rsidRPr="00676D72" w:rsidRDefault="00B8454F" w:rsidP="00E07CA4">
      <w:pPr>
        <w:numPr>
          <w:ilvl w:val="2"/>
          <w:numId w:val="9"/>
        </w:numPr>
        <w:spacing w:after="0" w:line="240" w:lineRule="auto"/>
        <w:ind w:left="1418"/>
        <w:jc w:val="both"/>
        <w:outlineLvl w:val="1"/>
        <w:rPr>
          <w:sz w:val="24"/>
          <w:szCs w:val="24"/>
          <w:lang w:val="ru-RU"/>
        </w:rPr>
      </w:pPr>
      <w:r w:rsidRPr="00676D72">
        <w:rPr>
          <w:sz w:val="24"/>
          <w:szCs w:val="24"/>
          <w:lang w:val="ru-RU"/>
        </w:rPr>
        <w:t>соблюдением норм технологического режима, безопасной и безаварийной эксплуатации оборудования;</w:t>
      </w:r>
    </w:p>
    <w:p w:rsidR="00B8454F" w:rsidRPr="00676D72" w:rsidRDefault="00B8454F" w:rsidP="00E07CA4">
      <w:pPr>
        <w:numPr>
          <w:ilvl w:val="2"/>
          <w:numId w:val="9"/>
        </w:numPr>
        <w:spacing w:after="0" w:line="240" w:lineRule="auto"/>
        <w:ind w:left="1418"/>
        <w:jc w:val="both"/>
        <w:outlineLvl w:val="1"/>
        <w:rPr>
          <w:sz w:val="24"/>
          <w:szCs w:val="24"/>
          <w:lang w:val="ru-RU"/>
        </w:rPr>
      </w:pPr>
      <w:r w:rsidRPr="00676D72">
        <w:rPr>
          <w:sz w:val="24"/>
          <w:szCs w:val="24"/>
          <w:lang w:val="ru-RU"/>
        </w:rPr>
        <w:t xml:space="preserve">прохождением </w:t>
      </w:r>
      <w:r>
        <w:rPr>
          <w:sz w:val="24"/>
          <w:szCs w:val="24"/>
          <w:lang w:val="ru-RU"/>
        </w:rPr>
        <w:t>предварительных</w:t>
      </w:r>
      <w:r w:rsidRPr="00676D72">
        <w:rPr>
          <w:sz w:val="24"/>
          <w:szCs w:val="24"/>
          <w:lang w:val="ru-RU"/>
        </w:rPr>
        <w:t xml:space="preserve"> </w:t>
      </w:r>
      <w:r>
        <w:rPr>
          <w:sz w:val="24"/>
          <w:szCs w:val="24"/>
          <w:lang w:val="ru-RU"/>
        </w:rPr>
        <w:t>(</w:t>
      </w:r>
      <w:r w:rsidRPr="00676D72">
        <w:rPr>
          <w:sz w:val="24"/>
          <w:szCs w:val="24"/>
          <w:lang w:val="ru-RU"/>
        </w:rPr>
        <w:t>при поступлении на работу</w:t>
      </w:r>
      <w:r>
        <w:rPr>
          <w:sz w:val="24"/>
          <w:szCs w:val="24"/>
          <w:lang w:val="ru-RU"/>
        </w:rPr>
        <w:t>)</w:t>
      </w:r>
      <w:r w:rsidRPr="00676D72">
        <w:rPr>
          <w:sz w:val="24"/>
          <w:szCs w:val="24"/>
          <w:lang w:val="ru-RU"/>
        </w:rPr>
        <w:t xml:space="preserve"> и периодических </w:t>
      </w:r>
      <w:r>
        <w:rPr>
          <w:sz w:val="24"/>
          <w:szCs w:val="24"/>
          <w:lang w:val="ru-RU"/>
        </w:rPr>
        <w:t>(</w:t>
      </w:r>
      <w:r w:rsidRPr="00676D72">
        <w:rPr>
          <w:sz w:val="24"/>
          <w:szCs w:val="24"/>
          <w:lang w:val="ru-RU"/>
        </w:rPr>
        <w:t>в течени</w:t>
      </w:r>
      <w:r>
        <w:rPr>
          <w:sz w:val="24"/>
          <w:szCs w:val="24"/>
          <w:lang w:val="ru-RU"/>
        </w:rPr>
        <w:t>е</w:t>
      </w:r>
      <w:r w:rsidRPr="00676D72">
        <w:rPr>
          <w:sz w:val="24"/>
          <w:szCs w:val="24"/>
          <w:lang w:val="ru-RU"/>
        </w:rPr>
        <w:t xml:space="preserve"> трудовой деятельности</w:t>
      </w:r>
      <w:r>
        <w:rPr>
          <w:sz w:val="24"/>
          <w:szCs w:val="24"/>
          <w:lang w:val="ru-RU"/>
        </w:rPr>
        <w:t>)</w:t>
      </w:r>
      <w:r w:rsidRPr="00676D72">
        <w:rPr>
          <w:sz w:val="24"/>
          <w:szCs w:val="24"/>
          <w:lang w:val="ru-RU"/>
        </w:rPr>
        <w:t xml:space="preserve"> медицинских осмотров.</w:t>
      </w:r>
    </w:p>
    <w:p w:rsidR="00B8454F" w:rsidRPr="00676D72" w:rsidRDefault="00B8454F" w:rsidP="00007BAA">
      <w:pPr>
        <w:tabs>
          <w:tab w:val="num" w:pos="900"/>
        </w:tabs>
        <w:spacing w:after="0" w:line="240" w:lineRule="auto"/>
        <w:ind w:left="360"/>
        <w:jc w:val="both"/>
        <w:outlineLvl w:val="1"/>
        <w:rPr>
          <w:b/>
          <w:sz w:val="24"/>
          <w:szCs w:val="24"/>
          <w:lang w:val="ru-RU"/>
        </w:rPr>
      </w:pPr>
    </w:p>
    <w:p w:rsidR="00B8454F" w:rsidRPr="00676D72" w:rsidRDefault="00B8454F" w:rsidP="00E07CA4">
      <w:pPr>
        <w:numPr>
          <w:ilvl w:val="0"/>
          <w:numId w:val="2"/>
        </w:numPr>
        <w:spacing w:after="0" w:line="240" w:lineRule="auto"/>
        <w:jc w:val="both"/>
        <w:outlineLvl w:val="0"/>
        <w:rPr>
          <w:sz w:val="24"/>
          <w:szCs w:val="24"/>
          <w:lang w:val="ru-RU"/>
        </w:rPr>
      </w:pPr>
      <w:bookmarkStart w:id="8" w:name="_Toc536779455"/>
      <w:r w:rsidRPr="00676D72">
        <w:rPr>
          <w:b/>
          <w:sz w:val="24"/>
          <w:szCs w:val="24"/>
          <w:lang w:val="ru-RU"/>
        </w:rPr>
        <w:t>СОЦИАЛЬНО-ЭКОНОМИЧЕСКИЕ ГАРАНТИИ</w:t>
      </w:r>
      <w:bookmarkEnd w:id="8"/>
      <w:r w:rsidRPr="00676D72">
        <w:rPr>
          <w:b/>
          <w:sz w:val="24"/>
          <w:szCs w:val="24"/>
          <w:lang w:val="ru-RU"/>
        </w:rPr>
        <w:t xml:space="preserve"> </w:t>
      </w:r>
    </w:p>
    <w:p w:rsidR="00B8454F" w:rsidRPr="00676D72" w:rsidRDefault="00B8454F" w:rsidP="00007BAA">
      <w:pPr>
        <w:spacing w:after="0" w:line="240" w:lineRule="auto"/>
        <w:jc w:val="both"/>
        <w:outlineLvl w:val="0"/>
        <w:rPr>
          <w:b/>
          <w:sz w:val="24"/>
          <w:szCs w:val="24"/>
          <w:lang w:val="ru-RU"/>
        </w:rPr>
      </w:pPr>
    </w:p>
    <w:p w:rsidR="00B8454F" w:rsidRPr="00676D72" w:rsidRDefault="00B8454F" w:rsidP="00007BAA">
      <w:pPr>
        <w:spacing w:after="0" w:line="240" w:lineRule="auto"/>
        <w:ind w:left="360"/>
        <w:jc w:val="both"/>
        <w:rPr>
          <w:b/>
          <w:sz w:val="24"/>
          <w:szCs w:val="24"/>
          <w:lang w:val="ru-RU"/>
        </w:rPr>
      </w:pPr>
      <w:r w:rsidRPr="00676D72">
        <w:rPr>
          <w:b/>
          <w:sz w:val="24"/>
          <w:szCs w:val="24"/>
          <w:lang w:val="ru-RU"/>
        </w:rPr>
        <w:t>Работодатель вправе:</w:t>
      </w:r>
    </w:p>
    <w:p w:rsidR="00B8454F" w:rsidRPr="00676D72" w:rsidRDefault="00B8454F" w:rsidP="001635C5">
      <w:pPr>
        <w:spacing w:after="0"/>
        <w:ind w:left="357"/>
        <w:jc w:val="both"/>
        <w:rPr>
          <w:sz w:val="24"/>
          <w:szCs w:val="24"/>
          <w:lang w:val="ru-RU"/>
        </w:rPr>
      </w:pPr>
      <w:r w:rsidRPr="00676D72">
        <w:rPr>
          <w:sz w:val="24"/>
          <w:szCs w:val="24"/>
          <w:lang w:val="ru-RU"/>
        </w:rPr>
        <w:t>7.1. В соответствии с Положением "Об оказании материальной помощи в ООО "Новомосковск-ремстройсервис" (Приложение № 3 к Коллективному договору) оказывать материальную помощь:</w:t>
      </w:r>
    </w:p>
    <w:p w:rsidR="00B8454F" w:rsidRPr="00676D72" w:rsidRDefault="00B8454F" w:rsidP="001635C5">
      <w:pPr>
        <w:spacing w:after="0"/>
        <w:ind w:left="360"/>
        <w:jc w:val="both"/>
        <w:rPr>
          <w:sz w:val="24"/>
          <w:szCs w:val="24"/>
          <w:lang w:val="ru-RU"/>
        </w:rPr>
      </w:pPr>
      <w:r>
        <w:rPr>
          <w:sz w:val="24"/>
          <w:szCs w:val="24"/>
          <w:lang w:val="ru-RU"/>
        </w:rPr>
        <w:t>7.1.1. Семье умершего работника.</w:t>
      </w:r>
      <w:r w:rsidRPr="00676D72">
        <w:rPr>
          <w:sz w:val="24"/>
          <w:szCs w:val="24"/>
          <w:lang w:val="ru-RU"/>
        </w:rPr>
        <w:t xml:space="preserve"> </w:t>
      </w:r>
    </w:p>
    <w:p w:rsidR="00B8454F" w:rsidRPr="00676D72" w:rsidRDefault="00B8454F" w:rsidP="001635C5">
      <w:pPr>
        <w:spacing w:after="0"/>
        <w:ind w:left="360"/>
        <w:jc w:val="both"/>
        <w:rPr>
          <w:sz w:val="24"/>
          <w:szCs w:val="24"/>
          <w:lang w:val="ru-RU"/>
        </w:rPr>
      </w:pPr>
      <w:r w:rsidRPr="00676D72">
        <w:rPr>
          <w:sz w:val="24"/>
          <w:szCs w:val="24"/>
          <w:lang w:val="ru-RU"/>
        </w:rPr>
        <w:t>7.1.</w:t>
      </w:r>
      <w:r w:rsidR="00083731">
        <w:rPr>
          <w:sz w:val="24"/>
          <w:szCs w:val="24"/>
          <w:lang w:val="ru-RU"/>
        </w:rPr>
        <w:t>2</w:t>
      </w:r>
      <w:r w:rsidRPr="00676D72">
        <w:rPr>
          <w:sz w:val="24"/>
          <w:szCs w:val="24"/>
          <w:lang w:val="ru-RU"/>
        </w:rPr>
        <w:t xml:space="preserve">. </w:t>
      </w:r>
      <w:proofErr w:type="gramStart"/>
      <w:r w:rsidRPr="00676D72">
        <w:rPr>
          <w:sz w:val="24"/>
          <w:szCs w:val="24"/>
          <w:lang w:val="ru-RU"/>
        </w:rPr>
        <w:t xml:space="preserve">Работнику </w:t>
      </w:r>
      <w:r>
        <w:rPr>
          <w:sz w:val="24"/>
          <w:szCs w:val="24"/>
          <w:lang w:val="ru-RU"/>
        </w:rPr>
        <w:t xml:space="preserve">– </w:t>
      </w:r>
      <w:r w:rsidRPr="00676D72">
        <w:rPr>
          <w:sz w:val="24"/>
          <w:szCs w:val="24"/>
          <w:lang w:val="ru-RU"/>
        </w:rPr>
        <w:t>в случае смерти близких родственников (отец, мать, муж, жена, дети).</w:t>
      </w:r>
      <w:proofErr w:type="gramEnd"/>
    </w:p>
    <w:p w:rsidR="00B8454F" w:rsidRDefault="00B8454F" w:rsidP="001635C5">
      <w:pPr>
        <w:spacing w:after="0"/>
        <w:ind w:left="360"/>
        <w:jc w:val="both"/>
        <w:rPr>
          <w:sz w:val="24"/>
          <w:szCs w:val="24"/>
          <w:lang w:val="ru-RU"/>
        </w:rPr>
      </w:pPr>
      <w:r>
        <w:rPr>
          <w:sz w:val="24"/>
          <w:szCs w:val="24"/>
          <w:lang w:val="ru-RU"/>
        </w:rPr>
        <w:t>7.1.</w:t>
      </w:r>
      <w:r w:rsidR="00083731">
        <w:rPr>
          <w:sz w:val="24"/>
          <w:szCs w:val="24"/>
          <w:lang w:val="ru-RU"/>
        </w:rPr>
        <w:t>3</w:t>
      </w:r>
      <w:r>
        <w:rPr>
          <w:sz w:val="24"/>
          <w:szCs w:val="24"/>
          <w:lang w:val="ru-RU"/>
        </w:rPr>
        <w:t xml:space="preserve">. </w:t>
      </w:r>
      <w:r w:rsidRPr="00676D72">
        <w:rPr>
          <w:sz w:val="24"/>
          <w:szCs w:val="24"/>
          <w:lang w:val="ru-RU"/>
        </w:rPr>
        <w:t>В иных тяжелых жизненных ситуациях на основании Положени</w:t>
      </w:r>
      <w:r>
        <w:rPr>
          <w:sz w:val="24"/>
          <w:szCs w:val="24"/>
          <w:lang w:val="ru-RU"/>
        </w:rPr>
        <w:t>я, личного заявления Работника,</w:t>
      </w:r>
      <w:r w:rsidRPr="00676D72">
        <w:rPr>
          <w:sz w:val="24"/>
          <w:szCs w:val="24"/>
          <w:lang w:val="ru-RU"/>
        </w:rPr>
        <w:t xml:space="preserve"> по решению комиссии по рассмотрению заявлений.</w:t>
      </w:r>
    </w:p>
    <w:p w:rsidR="00083731" w:rsidRPr="00546628" w:rsidRDefault="00083731" w:rsidP="001635C5">
      <w:pPr>
        <w:spacing w:after="0"/>
        <w:ind w:left="360"/>
        <w:jc w:val="both"/>
        <w:rPr>
          <w:b/>
          <w:sz w:val="24"/>
          <w:szCs w:val="24"/>
          <w:lang w:val="ru-RU"/>
        </w:rPr>
      </w:pPr>
      <w:r w:rsidRPr="00546628">
        <w:rPr>
          <w:b/>
          <w:sz w:val="24"/>
          <w:szCs w:val="24"/>
          <w:lang w:val="ru-RU"/>
        </w:rPr>
        <w:t>По ходатайству профсоюзной организации:</w:t>
      </w:r>
    </w:p>
    <w:p w:rsidR="00B8454F" w:rsidRPr="00676D72" w:rsidRDefault="00B8454F" w:rsidP="001635C5">
      <w:pPr>
        <w:pStyle w:val="af3"/>
        <w:numPr>
          <w:ilvl w:val="1"/>
          <w:numId w:val="2"/>
        </w:numPr>
        <w:spacing w:after="0" w:line="240" w:lineRule="auto"/>
        <w:contextualSpacing w:val="0"/>
        <w:jc w:val="both"/>
        <w:outlineLvl w:val="1"/>
        <w:rPr>
          <w:vanish/>
          <w:sz w:val="24"/>
          <w:szCs w:val="24"/>
          <w:lang w:val="ru-RU"/>
        </w:rPr>
      </w:pPr>
    </w:p>
    <w:p w:rsidR="00083731" w:rsidRDefault="00083731" w:rsidP="00546628">
      <w:pPr>
        <w:pStyle w:val="af3"/>
        <w:spacing w:after="0"/>
        <w:ind w:left="360"/>
        <w:jc w:val="both"/>
        <w:rPr>
          <w:sz w:val="24"/>
          <w:szCs w:val="24"/>
          <w:lang w:val="ru-RU"/>
        </w:rPr>
      </w:pPr>
      <w:r w:rsidRPr="00083731">
        <w:rPr>
          <w:sz w:val="24"/>
          <w:szCs w:val="24"/>
          <w:lang w:val="ru-RU"/>
        </w:rPr>
        <w:t>7.1.</w:t>
      </w:r>
      <w:r>
        <w:rPr>
          <w:sz w:val="24"/>
          <w:szCs w:val="24"/>
          <w:lang w:val="ru-RU"/>
        </w:rPr>
        <w:t>4</w:t>
      </w:r>
      <w:r w:rsidRPr="00083731">
        <w:rPr>
          <w:sz w:val="24"/>
          <w:szCs w:val="24"/>
          <w:lang w:val="ru-RU"/>
        </w:rPr>
        <w:t xml:space="preserve">. Работнику – при рождении ребенка. </w:t>
      </w:r>
    </w:p>
    <w:p w:rsidR="002D3FE9" w:rsidRPr="00083731" w:rsidRDefault="002D3FE9" w:rsidP="00546628">
      <w:pPr>
        <w:pStyle w:val="af3"/>
        <w:spacing w:after="0"/>
        <w:ind w:left="360"/>
        <w:jc w:val="both"/>
        <w:rPr>
          <w:sz w:val="24"/>
          <w:szCs w:val="24"/>
          <w:lang w:val="ru-RU"/>
        </w:rPr>
      </w:pPr>
      <w:r>
        <w:rPr>
          <w:sz w:val="24"/>
          <w:szCs w:val="24"/>
          <w:lang w:val="ru-RU"/>
        </w:rPr>
        <w:t>7.1.5. Работнику – при собственном бракосочетании</w:t>
      </w:r>
    </w:p>
    <w:p w:rsidR="00B8454F" w:rsidRPr="00676D72" w:rsidRDefault="00B8454F" w:rsidP="001635C5">
      <w:pPr>
        <w:pStyle w:val="af3"/>
        <w:spacing w:after="0" w:line="240" w:lineRule="auto"/>
        <w:ind w:left="0"/>
        <w:contextualSpacing w:val="0"/>
        <w:jc w:val="both"/>
        <w:outlineLvl w:val="1"/>
        <w:rPr>
          <w:sz w:val="24"/>
          <w:szCs w:val="24"/>
          <w:lang w:val="ru-RU"/>
        </w:rPr>
      </w:pPr>
    </w:p>
    <w:p w:rsidR="00B8454F" w:rsidRPr="00676D72" w:rsidRDefault="00083731" w:rsidP="001635C5">
      <w:pPr>
        <w:numPr>
          <w:ilvl w:val="1"/>
          <w:numId w:val="2"/>
        </w:numPr>
        <w:tabs>
          <w:tab w:val="clear" w:pos="792"/>
          <w:tab w:val="left" w:pos="993"/>
        </w:tabs>
        <w:spacing w:after="0" w:line="240" w:lineRule="auto"/>
        <w:ind w:left="0" w:firstLine="426"/>
        <w:jc w:val="both"/>
        <w:outlineLvl w:val="1"/>
        <w:rPr>
          <w:sz w:val="24"/>
          <w:szCs w:val="24"/>
          <w:lang w:val="ru-RU"/>
        </w:rPr>
      </w:pPr>
      <w:r w:rsidRPr="00676D72">
        <w:rPr>
          <w:sz w:val="24"/>
          <w:szCs w:val="24"/>
          <w:lang w:val="ru-RU"/>
        </w:rPr>
        <w:t xml:space="preserve">Освобождать </w:t>
      </w:r>
      <w:r w:rsidR="00B8454F" w:rsidRPr="00676D72">
        <w:rPr>
          <w:sz w:val="24"/>
          <w:szCs w:val="24"/>
          <w:lang w:val="ru-RU"/>
        </w:rPr>
        <w:t>работника от работы с сохранением средней</w:t>
      </w:r>
      <w:r w:rsidR="00B8454F" w:rsidRPr="00676D72">
        <w:rPr>
          <w:b/>
          <w:sz w:val="24"/>
          <w:szCs w:val="24"/>
          <w:lang w:val="ru-RU"/>
        </w:rPr>
        <w:t xml:space="preserve"> </w:t>
      </w:r>
      <w:r w:rsidR="00B8454F" w:rsidRPr="00676D72">
        <w:rPr>
          <w:sz w:val="24"/>
          <w:szCs w:val="24"/>
          <w:lang w:val="ru-RU"/>
        </w:rPr>
        <w:t>заработной платы из расчета 8-ми часового рабочего дня, время которого не включается в оплату по среднему заработку:</w:t>
      </w:r>
    </w:p>
    <w:p w:rsidR="00B8454F" w:rsidRDefault="00B8454F" w:rsidP="001635C5">
      <w:pPr>
        <w:spacing w:after="0"/>
        <w:ind w:firstLine="708"/>
        <w:jc w:val="both"/>
        <w:rPr>
          <w:sz w:val="24"/>
          <w:szCs w:val="24"/>
          <w:lang w:val="ru-RU"/>
        </w:rPr>
      </w:pPr>
      <w:r w:rsidRPr="00676D72">
        <w:rPr>
          <w:sz w:val="24"/>
          <w:szCs w:val="24"/>
          <w:lang w:val="ru-RU"/>
        </w:rPr>
        <w:t xml:space="preserve">- на три дня в связи со смертью члена семьи (отец, мать, муж, жена, дети), в течение 14 календарных дней </w:t>
      </w:r>
      <w:r>
        <w:rPr>
          <w:sz w:val="24"/>
          <w:szCs w:val="24"/>
          <w:lang w:val="ru-RU"/>
        </w:rPr>
        <w:t>после</w:t>
      </w:r>
      <w:r w:rsidRPr="00676D72">
        <w:rPr>
          <w:sz w:val="24"/>
          <w:szCs w:val="24"/>
          <w:lang w:val="ru-RU"/>
        </w:rPr>
        <w:t xml:space="preserve"> даты события;</w:t>
      </w:r>
    </w:p>
    <w:p w:rsidR="00083731" w:rsidRPr="00546628" w:rsidRDefault="002D3FE9" w:rsidP="00546628">
      <w:pPr>
        <w:spacing w:after="0"/>
        <w:jc w:val="both"/>
        <w:rPr>
          <w:b/>
          <w:sz w:val="24"/>
          <w:szCs w:val="24"/>
          <w:lang w:val="ru-RU"/>
        </w:rPr>
      </w:pPr>
      <w:r>
        <w:rPr>
          <w:b/>
          <w:sz w:val="24"/>
          <w:szCs w:val="24"/>
          <w:lang w:val="ru-RU"/>
        </w:rPr>
        <w:t xml:space="preserve">      </w:t>
      </w:r>
      <w:r w:rsidR="00083731" w:rsidRPr="00546628">
        <w:rPr>
          <w:b/>
          <w:sz w:val="24"/>
          <w:szCs w:val="24"/>
          <w:lang w:val="ru-RU"/>
        </w:rPr>
        <w:t>По ходатайству профсоюзной организации:</w:t>
      </w:r>
    </w:p>
    <w:p w:rsidR="00B8454F" w:rsidRPr="00676D72" w:rsidRDefault="00B8454F" w:rsidP="001635C5">
      <w:pPr>
        <w:spacing w:after="0"/>
        <w:ind w:firstLine="708"/>
        <w:jc w:val="both"/>
        <w:rPr>
          <w:sz w:val="24"/>
          <w:szCs w:val="24"/>
          <w:lang w:val="ru-RU"/>
        </w:rPr>
      </w:pPr>
      <w:r w:rsidRPr="00676D72">
        <w:rPr>
          <w:sz w:val="24"/>
          <w:szCs w:val="24"/>
          <w:lang w:val="ru-RU"/>
        </w:rPr>
        <w:t>- на три дня в связи с</w:t>
      </w:r>
      <w:r w:rsidRPr="00676D72">
        <w:rPr>
          <w:color w:val="0000FF"/>
          <w:sz w:val="24"/>
          <w:szCs w:val="24"/>
          <w:lang w:val="ru-RU"/>
        </w:rPr>
        <w:t xml:space="preserve"> </w:t>
      </w:r>
      <w:r w:rsidRPr="00676D72">
        <w:rPr>
          <w:sz w:val="24"/>
          <w:szCs w:val="24"/>
          <w:lang w:val="ru-RU"/>
        </w:rPr>
        <w:t>собственным</w:t>
      </w:r>
      <w:r w:rsidRPr="00676D72">
        <w:rPr>
          <w:color w:val="0000FF"/>
          <w:sz w:val="24"/>
          <w:szCs w:val="24"/>
          <w:lang w:val="ru-RU"/>
        </w:rPr>
        <w:t xml:space="preserve"> </w:t>
      </w:r>
      <w:r w:rsidRPr="00676D72">
        <w:rPr>
          <w:sz w:val="24"/>
          <w:szCs w:val="24"/>
          <w:lang w:val="ru-RU"/>
        </w:rPr>
        <w:t xml:space="preserve">бракосочетанием, в течение </w:t>
      </w:r>
      <w:r>
        <w:rPr>
          <w:sz w:val="24"/>
          <w:szCs w:val="24"/>
          <w:lang w:val="ru-RU"/>
        </w:rPr>
        <w:t>14</w:t>
      </w:r>
      <w:r w:rsidRPr="00676D72">
        <w:rPr>
          <w:sz w:val="24"/>
          <w:szCs w:val="24"/>
          <w:lang w:val="ru-RU"/>
        </w:rPr>
        <w:t xml:space="preserve"> календарных дней </w:t>
      </w:r>
      <w:r>
        <w:rPr>
          <w:sz w:val="24"/>
          <w:szCs w:val="24"/>
          <w:lang w:val="ru-RU"/>
        </w:rPr>
        <w:t>до или после</w:t>
      </w:r>
      <w:r w:rsidRPr="00676D72">
        <w:rPr>
          <w:sz w:val="24"/>
          <w:szCs w:val="24"/>
          <w:lang w:val="ru-RU"/>
        </w:rPr>
        <w:t xml:space="preserve"> даты события;</w:t>
      </w:r>
    </w:p>
    <w:p w:rsidR="00B8454F" w:rsidRPr="00676D72" w:rsidRDefault="00B8454F" w:rsidP="001635C5">
      <w:pPr>
        <w:spacing w:after="0"/>
        <w:ind w:firstLine="708"/>
        <w:jc w:val="both"/>
        <w:rPr>
          <w:sz w:val="24"/>
          <w:szCs w:val="24"/>
          <w:lang w:val="ru-RU"/>
        </w:rPr>
      </w:pPr>
      <w:r w:rsidRPr="00676D72">
        <w:rPr>
          <w:sz w:val="24"/>
          <w:szCs w:val="24"/>
          <w:lang w:val="ru-RU"/>
        </w:rPr>
        <w:t>- на два дня в связи с бракосочетанием детей, в течение 14 календарных дней до</w:t>
      </w:r>
      <w:r>
        <w:rPr>
          <w:sz w:val="24"/>
          <w:szCs w:val="24"/>
          <w:lang w:val="ru-RU"/>
        </w:rPr>
        <w:t xml:space="preserve"> или после </w:t>
      </w:r>
      <w:r w:rsidRPr="00676D72">
        <w:rPr>
          <w:sz w:val="24"/>
          <w:szCs w:val="24"/>
          <w:lang w:val="ru-RU"/>
        </w:rPr>
        <w:t>даты события;</w:t>
      </w:r>
    </w:p>
    <w:p w:rsidR="00B8454F" w:rsidRPr="00676D72" w:rsidRDefault="00B8454F" w:rsidP="001635C5">
      <w:pPr>
        <w:spacing w:after="0"/>
        <w:ind w:firstLine="708"/>
        <w:jc w:val="both"/>
        <w:rPr>
          <w:sz w:val="24"/>
          <w:szCs w:val="24"/>
          <w:lang w:val="ru-RU"/>
        </w:rPr>
      </w:pPr>
      <w:r w:rsidRPr="00676D72">
        <w:rPr>
          <w:sz w:val="24"/>
          <w:szCs w:val="24"/>
          <w:lang w:val="ru-RU"/>
        </w:rPr>
        <w:t>- на один день в связи с юбилейной датой работника (50,</w:t>
      </w:r>
      <w:r w:rsidR="00083731">
        <w:rPr>
          <w:sz w:val="24"/>
          <w:szCs w:val="24"/>
          <w:lang w:val="ru-RU"/>
        </w:rPr>
        <w:t xml:space="preserve"> </w:t>
      </w:r>
      <w:r w:rsidRPr="00676D72">
        <w:rPr>
          <w:sz w:val="24"/>
          <w:szCs w:val="24"/>
          <w:lang w:val="ru-RU"/>
        </w:rPr>
        <w:t>55,</w:t>
      </w:r>
      <w:r w:rsidR="00083731">
        <w:rPr>
          <w:sz w:val="24"/>
          <w:szCs w:val="24"/>
          <w:lang w:val="ru-RU"/>
        </w:rPr>
        <w:t xml:space="preserve"> </w:t>
      </w:r>
      <w:r w:rsidRPr="00676D72">
        <w:rPr>
          <w:sz w:val="24"/>
          <w:szCs w:val="24"/>
          <w:lang w:val="ru-RU"/>
        </w:rPr>
        <w:t>60,</w:t>
      </w:r>
      <w:r w:rsidR="00083731">
        <w:rPr>
          <w:sz w:val="24"/>
          <w:szCs w:val="24"/>
          <w:lang w:val="ru-RU"/>
        </w:rPr>
        <w:t xml:space="preserve"> </w:t>
      </w:r>
      <w:r w:rsidRPr="00676D72">
        <w:rPr>
          <w:sz w:val="24"/>
          <w:szCs w:val="24"/>
          <w:lang w:val="ru-RU"/>
        </w:rPr>
        <w:t>65,</w:t>
      </w:r>
      <w:r w:rsidR="00083731">
        <w:rPr>
          <w:sz w:val="24"/>
          <w:szCs w:val="24"/>
          <w:lang w:val="ru-RU"/>
        </w:rPr>
        <w:t xml:space="preserve"> </w:t>
      </w:r>
      <w:r w:rsidRPr="00676D72">
        <w:rPr>
          <w:sz w:val="24"/>
          <w:szCs w:val="24"/>
          <w:lang w:val="ru-RU"/>
        </w:rPr>
        <w:t xml:space="preserve">70 лет), в течение 14 календарных дней </w:t>
      </w:r>
      <w:r>
        <w:rPr>
          <w:sz w:val="24"/>
          <w:szCs w:val="24"/>
          <w:lang w:val="ru-RU"/>
        </w:rPr>
        <w:t>до или после</w:t>
      </w:r>
      <w:r w:rsidRPr="00676D72">
        <w:rPr>
          <w:sz w:val="24"/>
          <w:szCs w:val="24"/>
          <w:lang w:val="ru-RU"/>
        </w:rPr>
        <w:t xml:space="preserve"> даты события;</w:t>
      </w:r>
    </w:p>
    <w:p w:rsidR="00B8454F" w:rsidRPr="00676D72" w:rsidRDefault="00B8454F" w:rsidP="001635C5">
      <w:pPr>
        <w:spacing w:after="0"/>
        <w:ind w:firstLine="708"/>
        <w:jc w:val="both"/>
        <w:rPr>
          <w:sz w:val="24"/>
          <w:szCs w:val="24"/>
          <w:lang w:val="ru-RU"/>
        </w:rPr>
      </w:pPr>
      <w:r w:rsidRPr="00676D72">
        <w:rPr>
          <w:sz w:val="24"/>
          <w:szCs w:val="24"/>
          <w:lang w:val="ru-RU"/>
        </w:rPr>
        <w:t xml:space="preserve">- на один день в связи с рождением ребенка в течение 30 календарных дней </w:t>
      </w:r>
      <w:r>
        <w:rPr>
          <w:sz w:val="24"/>
          <w:szCs w:val="24"/>
          <w:lang w:val="ru-RU"/>
        </w:rPr>
        <w:t>после</w:t>
      </w:r>
      <w:r w:rsidRPr="00676D72">
        <w:rPr>
          <w:sz w:val="24"/>
          <w:szCs w:val="24"/>
          <w:lang w:val="ru-RU"/>
        </w:rPr>
        <w:t xml:space="preserve"> даты события;</w:t>
      </w:r>
    </w:p>
    <w:p w:rsidR="00B8454F" w:rsidRPr="00676D72" w:rsidRDefault="00B8454F" w:rsidP="001635C5">
      <w:pPr>
        <w:spacing w:after="0"/>
        <w:ind w:firstLine="708"/>
        <w:jc w:val="both"/>
        <w:rPr>
          <w:sz w:val="24"/>
          <w:szCs w:val="24"/>
          <w:lang w:val="ru-RU"/>
        </w:rPr>
      </w:pPr>
      <w:r w:rsidRPr="00676D72">
        <w:rPr>
          <w:sz w:val="24"/>
          <w:szCs w:val="24"/>
          <w:lang w:val="ru-RU"/>
        </w:rPr>
        <w:t>- в первый школьный учебный день одного из родителей, имеющих детей младшего школьного возраста до 10 лет включительно или мужчин-отцов (опекунов) самостоятельно воспитывающих ребенка.</w:t>
      </w:r>
    </w:p>
    <w:p w:rsidR="00B8454F" w:rsidRPr="00676D72" w:rsidRDefault="00B8454F" w:rsidP="001635C5">
      <w:pPr>
        <w:numPr>
          <w:ilvl w:val="1"/>
          <w:numId w:val="2"/>
        </w:numPr>
        <w:spacing w:after="0" w:line="240" w:lineRule="auto"/>
        <w:jc w:val="both"/>
        <w:outlineLvl w:val="1"/>
        <w:rPr>
          <w:sz w:val="24"/>
          <w:szCs w:val="24"/>
          <w:lang w:val="ru-RU"/>
        </w:rPr>
      </w:pPr>
      <w:r w:rsidRPr="00676D72">
        <w:rPr>
          <w:sz w:val="24"/>
          <w:szCs w:val="24"/>
          <w:lang w:val="ru-RU"/>
        </w:rPr>
        <w:t>Совместно с Профсоюзным комитетом обеспечить приобретение новогодних подарков для детей в возрасте до 14 лет включительно.</w:t>
      </w:r>
    </w:p>
    <w:p w:rsidR="00B8454F" w:rsidRPr="00676D72" w:rsidRDefault="00B8454F" w:rsidP="001635C5">
      <w:pPr>
        <w:numPr>
          <w:ilvl w:val="1"/>
          <w:numId w:val="2"/>
        </w:numPr>
        <w:spacing w:after="0"/>
        <w:ind w:left="788" w:hanging="431"/>
        <w:jc w:val="both"/>
        <w:rPr>
          <w:sz w:val="24"/>
          <w:szCs w:val="24"/>
          <w:lang w:val="ru-RU"/>
        </w:rPr>
      </w:pPr>
      <w:proofErr w:type="gramStart"/>
      <w:r w:rsidRPr="00676D72">
        <w:rPr>
          <w:sz w:val="24"/>
          <w:szCs w:val="24"/>
          <w:lang w:val="ru-RU"/>
        </w:rPr>
        <w:t>Организовать и совместно с профсоюзом проводить</w:t>
      </w:r>
      <w:proofErr w:type="gramEnd"/>
      <w:r w:rsidRPr="00676D72">
        <w:rPr>
          <w:sz w:val="24"/>
          <w:szCs w:val="24"/>
          <w:lang w:val="ru-RU"/>
        </w:rPr>
        <w:t xml:space="preserve"> культурно-массовую и спортивно-оздоровительную работу в соответствии с совместно утвержденным планом.</w:t>
      </w:r>
    </w:p>
    <w:p w:rsidR="00B8454F" w:rsidRPr="00546628" w:rsidRDefault="00B8454F" w:rsidP="001635C5">
      <w:pPr>
        <w:numPr>
          <w:ilvl w:val="1"/>
          <w:numId w:val="2"/>
        </w:numPr>
        <w:spacing w:after="0"/>
        <w:ind w:left="788" w:hanging="431"/>
        <w:jc w:val="both"/>
        <w:rPr>
          <w:sz w:val="24"/>
          <w:szCs w:val="24"/>
          <w:lang w:val="ru-RU"/>
        </w:rPr>
      </w:pPr>
      <w:r w:rsidRPr="00676D72">
        <w:rPr>
          <w:sz w:val="24"/>
          <w:szCs w:val="24"/>
          <w:lang w:val="ru-RU"/>
        </w:rPr>
        <w:t xml:space="preserve">Производить выплату </w:t>
      </w:r>
      <w:r>
        <w:rPr>
          <w:sz w:val="24"/>
          <w:szCs w:val="24"/>
          <w:lang w:val="ru-RU"/>
        </w:rPr>
        <w:t>единовременного</w:t>
      </w:r>
      <w:r w:rsidRPr="00676D72">
        <w:rPr>
          <w:sz w:val="24"/>
          <w:szCs w:val="24"/>
          <w:lang w:val="ru-RU"/>
        </w:rPr>
        <w:t xml:space="preserve"> вознаграждения работникам по достижению ими 50, 55, 60, 65, 70 -летнего возраста в размере 5</w:t>
      </w:r>
      <w:r>
        <w:rPr>
          <w:sz w:val="24"/>
          <w:szCs w:val="24"/>
          <w:lang w:val="ru-RU"/>
        </w:rPr>
        <w:t xml:space="preserve"> </w:t>
      </w:r>
      <w:r w:rsidRPr="00676D72">
        <w:rPr>
          <w:sz w:val="24"/>
          <w:szCs w:val="24"/>
          <w:lang w:val="ru-RU"/>
        </w:rPr>
        <w:t>000 рублей</w:t>
      </w:r>
      <w:proofErr w:type="gramStart"/>
      <w:r w:rsidR="00AC4956">
        <w:rPr>
          <w:sz w:val="24"/>
          <w:szCs w:val="24"/>
          <w:lang w:val="ru-RU"/>
        </w:rPr>
        <w:t>.</w:t>
      </w:r>
      <w:r w:rsidRPr="00676D72">
        <w:rPr>
          <w:sz w:val="24"/>
          <w:szCs w:val="24"/>
          <w:lang w:val="ru-RU"/>
        </w:rPr>
        <w:t xml:space="preserve">. </w:t>
      </w:r>
      <w:proofErr w:type="gramEnd"/>
      <w:r w:rsidR="00AC4956" w:rsidRPr="00676D72">
        <w:rPr>
          <w:sz w:val="24"/>
          <w:szCs w:val="24"/>
          <w:lang w:val="ru-RU"/>
        </w:rPr>
        <w:t xml:space="preserve">Работников по достижению </w:t>
      </w:r>
      <w:r w:rsidR="00AC4956">
        <w:rPr>
          <w:sz w:val="24"/>
          <w:szCs w:val="24"/>
          <w:lang w:val="ru-RU"/>
        </w:rPr>
        <w:t>50, 60</w:t>
      </w:r>
      <w:r w:rsidR="00AC4956" w:rsidRPr="00676D72">
        <w:rPr>
          <w:sz w:val="24"/>
          <w:szCs w:val="24"/>
          <w:lang w:val="ru-RU"/>
        </w:rPr>
        <w:t xml:space="preserve">, 70 -летнего возраста </w:t>
      </w:r>
      <w:r w:rsidRPr="00676D72">
        <w:rPr>
          <w:sz w:val="24"/>
          <w:szCs w:val="24"/>
          <w:lang w:val="ru-RU"/>
        </w:rPr>
        <w:t>награждать Почетной грамотой Общества. Решения оформляют</w:t>
      </w:r>
      <w:r w:rsidRPr="00546628">
        <w:rPr>
          <w:sz w:val="24"/>
          <w:szCs w:val="24"/>
          <w:lang w:val="ru-RU"/>
        </w:rPr>
        <w:t>ся распорядительными документами Работодателя.</w:t>
      </w:r>
    </w:p>
    <w:p w:rsidR="00B8454F" w:rsidRPr="00934062" w:rsidRDefault="00B8454F" w:rsidP="001635C5">
      <w:pPr>
        <w:numPr>
          <w:ilvl w:val="1"/>
          <w:numId w:val="2"/>
        </w:numPr>
        <w:spacing w:after="0"/>
        <w:ind w:left="788" w:hanging="431"/>
        <w:jc w:val="both"/>
        <w:rPr>
          <w:sz w:val="24"/>
          <w:szCs w:val="24"/>
          <w:lang w:val="ru-RU"/>
        </w:rPr>
      </w:pPr>
      <w:r w:rsidRPr="00934062">
        <w:rPr>
          <w:sz w:val="24"/>
          <w:szCs w:val="24"/>
          <w:lang w:val="ru-RU"/>
        </w:rPr>
        <w:t>При увольнении работника в связи с выходом на пенсию Работнику может выплачиваться единовременное вознаграждение, при непрерывном стаже работы в Обществе, в размере:</w:t>
      </w:r>
    </w:p>
    <w:p w:rsidR="00B8454F" w:rsidRPr="00934062" w:rsidRDefault="00B8454F" w:rsidP="001635C5">
      <w:pPr>
        <w:spacing w:after="0"/>
        <w:ind w:left="788"/>
        <w:jc w:val="both"/>
        <w:rPr>
          <w:sz w:val="24"/>
          <w:szCs w:val="24"/>
          <w:lang w:val="ru-RU"/>
        </w:rPr>
      </w:pPr>
      <w:r>
        <w:rPr>
          <w:sz w:val="24"/>
          <w:szCs w:val="24"/>
          <w:lang w:val="ru-RU"/>
        </w:rPr>
        <w:t xml:space="preserve">а) </w:t>
      </w:r>
      <w:r w:rsidRPr="00934062">
        <w:rPr>
          <w:sz w:val="24"/>
          <w:szCs w:val="24"/>
          <w:lang w:val="ru-RU"/>
        </w:rPr>
        <w:t>От 10 до 15 лет – 1 среднемесячная заработная плата;</w:t>
      </w:r>
    </w:p>
    <w:p w:rsidR="00B8454F" w:rsidRPr="00934062" w:rsidRDefault="00B8454F" w:rsidP="001635C5">
      <w:pPr>
        <w:spacing w:after="0"/>
        <w:ind w:left="788"/>
        <w:jc w:val="both"/>
        <w:rPr>
          <w:sz w:val="24"/>
          <w:szCs w:val="24"/>
          <w:lang w:val="ru-RU"/>
        </w:rPr>
      </w:pPr>
      <w:r w:rsidRPr="00934062">
        <w:rPr>
          <w:sz w:val="24"/>
          <w:szCs w:val="24"/>
          <w:lang w:val="ru-RU"/>
        </w:rPr>
        <w:t>б) От 15 до 20 лет – 1,5 среднемесячной заработной платы;</w:t>
      </w:r>
    </w:p>
    <w:p w:rsidR="00B8454F" w:rsidRDefault="00B8454F" w:rsidP="001635C5">
      <w:pPr>
        <w:spacing w:after="0"/>
        <w:ind w:left="788"/>
        <w:jc w:val="both"/>
        <w:rPr>
          <w:sz w:val="24"/>
          <w:szCs w:val="24"/>
          <w:lang w:val="ru-RU"/>
        </w:rPr>
      </w:pPr>
      <w:r w:rsidRPr="00934062">
        <w:rPr>
          <w:sz w:val="24"/>
          <w:szCs w:val="24"/>
          <w:lang w:val="ru-RU"/>
        </w:rPr>
        <w:t>в) 20 лет (включительно и более) - 2 среднемесячных заработных плат и далее по 0,1 среднемесячной заработной плате за каждый год работы свыше 20 лет</w:t>
      </w:r>
      <w:r>
        <w:rPr>
          <w:sz w:val="24"/>
          <w:szCs w:val="24"/>
          <w:lang w:val="ru-RU"/>
        </w:rPr>
        <w:t xml:space="preserve">. </w:t>
      </w:r>
    </w:p>
    <w:p w:rsidR="00B8454F" w:rsidRPr="00546628" w:rsidRDefault="00B8454F" w:rsidP="00546628">
      <w:pPr>
        <w:pStyle w:val="af3"/>
        <w:numPr>
          <w:ilvl w:val="2"/>
          <w:numId w:val="2"/>
        </w:numPr>
        <w:spacing w:after="0"/>
        <w:jc w:val="both"/>
        <w:rPr>
          <w:sz w:val="24"/>
          <w:szCs w:val="24"/>
          <w:lang w:val="ru-RU"/>
        </w:rPr>
      </w:pPr>
      <w:r w:rsidRPr="00546628">
        <w:rPr>
          <w:sz w:val="24"/>
          <w:szCs w:val="24"/>
          <w:lang w:val="ru-RU"/>
        </w:rPr>
        <w:t xml:space="preserve">Вознаграждение (п.7.6.) выплачивается Работнику, уходящему на пенсию, по ходатайству руководителя структурного подразделения </w:t>
      </w:r>
      <w:r w:rsidR="00571B9E" w:rsidRPr="00546628">
        <w:rPr>
          <w:sz w:val="24"/>
          <w:szCs w:val="24"/>
          <w:lang w:val="ru-RU"/>
        </w:rPr>
        <w:t xml:space="preserve">и </w:t>
      </w:r>
      <w:r w:rsidR="002D3FE9" w:rsidRPr="00546628">
        <w:rPr>
          <w:sz w:val="24"/>
          <w:szCs w:val="24"/>
          <w:lang w:val="ru-RU"/>
        </w:rPr>
        <w:t xml:space="preserve">ходатайству </w:t>
      </w:r>
      <w:r w:rsidR="00571B9E" w:rsidRPr="00546628">
        <w:rPr>
          <w:sz w:val="24"/>
          <w:szCs w:val="24"/>
          <w:lang w:val="ru-RU"/>
        </w:rPr>
        <w:t xml:space="preserve">профсоюзной организации </w:t>
      </w:r>
      <w:r w:rsidRPr="00546628">
        <w:rPr>
          <w:sz w:val="24"/>
          <w:szCs w:val="24"/>
          <w:lang w:val="ru-RU"/>
        </w:rPr>
        <w:t>на основании организационно-распорядительного документа Работодателя. В случае отсутствия ходатайства руководителя структурного подразделения</w:t>
      </w:r>
      <w:r w:rsidR="00571B9E" w:rsidRPr="00546628">
        <w:rPr>
          <w:sz w:val="24"/>
          <w:szCs w:val="24"/>
          <w:lang w:val="ru-RU"/>
        </w:rPr>
        <w:t xml:space="preserve"> и/или профсоюзной организации, </w:t>
      </w:r>
      <w:r w:rsidRPr="00546628">
        <w:rPr>
          <w:sz w:val="24"/>
          <w:szCs w:val="24"/>
          <w:lang w:val="ru-RU"/>
        </w:rPr>
        <w:t>и/или организационно-распорядительного документа Общества о выплате единовременного вознаграждения в связи с выходом на пенсию, данное единовременное денежное вознаграждение работнику не выплачивается.</w:t>
      </w:r>
    </w:p>
    <w:p w:rsidR="00B8454F" w:rsidRPr="00546628" w:rsidRDefault="00B8454F" w:rsidP="00546628">
      <w:pPr>
        <w:pStyle w:val="af3"/>
        <w:numPr>
          <w:ilvl w:val="2"/>
          <w:numId w:val="2"/>
        </w:numPr>
        <w:spacing w:after="0"/>
        <w:jc w:val="both"/>
        <w:rPr>
          <w:sz w:val="24"/>
          <w:szCs w:val="24"/>
          <w:lang w:val="ru-RU"/>
        </w:rPr>
      </w:pPr>
      <w:r w:rsidRPr="00546628">
        <w:rPr>
          <w:sz w:val="24"/>
          <w:szCs w:val="24"/>
          <w:lang w:val="ru-RU"/>
        </w:rPr>
        <w:t>В случае повторного приема на работу ранее уволенных работников, которым уже выплачивалось указанное в п.7.6. вознаграждение, при их повторном увольнении указанное в п.7.6. вознаграждение не выплачивается.</w:t>
      </w:r>
    </w:p>
    <w:p w:rsidR="00B8454F" w:rsidRPr="00546628" w:rsidRDefault="00B8454F" w:rsidP="00546628">
      <w:pPr>
        <w:pStyle w:val="af3"/>
        <w:numPr>
          <w:ilvl w:val="2"/>
          <w:numId w:val="2"/>
        </w:numPr>
        <w:spacing w:after="0"/>
        <w:jc w:val="both"/>
        <w:rPr>
          <w:sz w:val="24"/>
          <w:szCs w:val="24"/>
          <w:lang w:val="ru-RU"/>
        </w:rPr>
      </w:pPr>
      <w:r w:rsidRPr="00546628">
        <w:rPr>
          <w:sz w:val="24"/>
          <w:szCs w:val="24"/>
          <w:lang w:val="ru-RU"/>
        </w:rPr>
        <w:t xml:space="preserve">Данные гарантии (п.7.6.), по решению Работодателя, на основании распорядительного документа Общества, согласованного с Профсоюзным комитетом Общества, могут (но не обязаны) распространяться на работников Общества, не достигших пенсионного возраста, увольняющихся по: </w:t>
      </w:r>
    </w:p>
    <w:p w:rsidR="00B8454F" w:rsidRPr="00546628" w:rsidRDefault="00B8454F" w:rsidP="00546628">
      <w:pPr>
        <w:pStyle w:val="af3"/>
        <w:numPr>
          <w:ilvl w:val="3"/>
          <w:numId w:val="2"/>
        </w:numPr>
        <w:spacing w:after="0"/>
        <w:jc w:val="both"/>
        <w:rPr>
          <w:sz w:val="24"/>
          <w:szCs w:val="24"/>
          <w:lang w:val="ru-RU"/>
        </w:rPr>
      </w:pPr>
      <w:r w:rsidRPr="00546628">
        <w:rPr>
          <w:sz w:val="24"/>
          <w:szCs w:val="24"/>
          <w:lang w:val="ru-RU"/>
        </w:rPr>
        <w:t>статье 80 ТК РФ (расторжение трудового договора по инициативе работника (по собственному желанию);</w:t>
      </w:r>
    </w:p>
    <w:p w:rsidR="00B8454F" w:rsidRDefault="00B8454F" w:rsidP="00546628">
      <w:pPr>
        <w:pStyle w:val="af3"/>
        <w:numPr>
          <w:ilvl w:val="3"/>
          <w:numId w:val="2"/>
        </w:numPr>
        <w:spacing w:after="0"/>
        <w:jc w:val="both"/>
        <w:rPr>
          <w:sz w:val="24"/>
          <w:szCs w:val="24"/>
          <w:lang w:val="ru-RU"/>
        </w:rPr>
      </w:pPr>
      <w:r w:rsidRPr="00546628">
        <w:rPr>
          <w:sz w:val="24"/>
          <w:szCs w:val="24"/>
          <w:lang w:val="ru-RU"/>
        </w:rPr>
        <w:t>статье 81 ТК РФ (расторжение трудового договора по инициативе работодателя, в случае несоответствия работника занимаемой должности или выполняемой работе по состоянию здоровья, на основании медицинского заключения);</w:t>
      </w:r>
    </w:p>
    <w:p w:rsidR="000830B7" w:rsidRDefault="000830B7" w:rsidP="00546628">
      <w:pPr>
        <w:pStyle w:val="af3"/>
        <w:numPr>
          <w:ilvl w:val="3"/>
          <w:numId w:val="2"/>
        </w:numPr>
        <w:spacing w:after="0"/>
        <w:jc w:val="both"/>
        <w:rPr>
          <w:sz w:val="24"/>
          <w:szCs w:val="24"/>
          <w:lang w:val="ru-RU"/>
        </w:rPr>
      </w:pPr>
      <w:r w:rsidRPr="007858CD">
        <w:rPr>
          <w:sz w:val="24"/>
          <w:szCs w:val="24"/>
          <w:lang w:val="ru-RU"/>
        </w:rPr>
        <w:t>статье 83 ТК РФ (прекращение трудового договора по обстоятельствам, не</w:t>
      </w:r>
      <w:r>
        <w:rPr>
          <w:sz w:val="24"/>
          <w:szCs w:val="24"/>
          <w:lang w:val="ru-RU"/>
        </w:rPr>
        <w:t xml:space="preserve"> </w:t>
      </w:r>
      <w:r w:rsidRPr="007858CD">
        <w:rPr>
          <w:sz w:val="24"/>
          <w:szCs w:val="24"/>
          <w:lang w:val="ru-RU"/>
        </w:rPr>
        <w:t>зависящим от воли сторон: признание работника полностью нетрудоспособным на основании медицинского заключения)</w:t>
      </w:r>
      <w:r>
        <w:rPr>
          <w:sz w:val="24"/>
          <w:szCs w:val="24"/>
          <w:lang w:val="ru-RU"/>
        </w:rPr>
        <w:t>.</w:t>
      </w:r>
      <w:r w:rsidRPr="000830B7">
        <w:rPr>
          <w:sz w:val="24"/>
          <w:szCs w:val="24"/>
          <w:lang w:val="ru-RU"/>
        </w:rPr>
        <w:t xml:space="preserve"> </w:t>
      </w:r>
      <w:r w:rsidRPr="007858CD">
        <w:rPr>
          <w:sz w:val="24"/>
          <w:szCs w:val="24"/>
          <w:lang w:val="ru-RU"/>
        </w:rPr>
        <w:t>При отсутствии</w:t>
      </w:r>
      <w:r w:rsidRPr="000830B7">
        <w:rPr>
          <w:sz w:val="24"/>
          <w:szCs w:val="24"/>
          <w:lang w:val="ru-RU"/>
        </w:rPr>
        <w:t xml:space="preserve"> </w:t>
      </w:r>
      <w:r w:rsidRPr="007858CD">
        <w:rPr>
          <w:sz w:val="24"/>
          <w:szCs w:val="24"/>
          <w:lang w:val="ru-RU"/>
        </w:rPr>
        <w:t>распорядительного документа Общества единовременное денежное вознаграждение (п.7.6. и 7.6.3.) работнику</w:t>
      </w:r>
      <w:r w:rsidRPr="000830B7">
        <w:rPr>
          <w:sz w:val="24"/>
          <w:szCs w:val="24"/>
          <w:lang w:val="ru-RU"/>
        </w:rPr>
        <w:t xml:space="preserve"> </w:t>
      </w:r>
      <w:r w:rsidRPr="007858CD">
        <w:rPr>
          <w:sz w:val="24"/>
          <w:szCs w:val="24"/>
          <w:lang w:val="ru-RU"/>
        </w:rPr>
        <w:t>не выплачивается</w:t>
      </w:r>
      <w:r>
        <w:rPr>
          <w:sz w:val="24"/>
          <w:szCs w:val="24"/>
          <w:lang w:val="ru-RU"/>
        </w:rPr>
        <w:t>.</w:t>
      </w:r>
    </w:p>
    <w:p w:rsidR="005941B1" w:rsidRPr="00546628" w:rsidRDefault="000830B7" w:rsidP="00546628">
      <w:pPr>
        <w:pStyle w:val="af3"/>
        <w:numPr>
          <w:ilvl w:val="2"/>
          <w:numId w:val="2"/>
        </w:numPr>
        <w:spacing w:after="0"/>
        <w:jc w:val="both"/>
        <w:rPr>
          <w:lang w:val="ru-RU"/>
        </w:rPr>
      </w:pPr>
      <w:r w:rsidRPr="00FA04C4">
        <w:rPr>
          <w:lang w:val="ru-RU"/>
        </w:rPr>
        <w:t>При подсчете стажа работы (п.7.6.) учитывается весь непрерывный стаж работы работников в Обществе, на предприятиях и в организациях Компании</w:t>
      </w:r>
      <w:proofErr w:type="gramStart"/>
      <w:r w:rsidRPr="00FA04C4">
        <w:rPr>
          <w:vertAlign w:val="superscript"/>
          <w:lang w:val="ru-RU"/>
        </w:rPr>
        <w:t>1</w:t>
      </w:r>
      <w:proofErr w:type="gramEnd"/>
      <w:r w:rsidRPr="00FA04C4">
        <w:rPr>
          <w:lang w:val="ru-RU"/>
        </w:rPr>
        <w:t>, а также непрерывный стаж работы работников, приглашенных на</w:t>
      </w:r>
      <w:r w:rsidR="00C93E59">
        <w:rPr>
          <w:lang w:val="ru-RU"/>
        </w:rPr>
        <w:t xml:space="preserve"> </w:t>
      </w:r>
      <w:r w:rsidR="005941B1" w:rsidRPr="00546628">
        <w:rPr>
          <w:lang w:val="ru-RU"/>
        </w:rPr>
        <w:t>работу в порядке перевода из следующих предприятий по согласованию между руководителями предприятий:</w:t>
      </w:r>
    </w:p>
    <w:p w:rsidR="005941B1" w:rsidRPr="00546628" w:rsidRDefault="005941B1" w:rsidP="00546628">
      <w:pPr>
        <w:pStyle w:val="af3"/>
        <w:numPr>
          <w:ilvl w:val="3"/>
          <w:numId w:val="2"/>
        </w:numPr>
        <w:spacing w:after="0"/>
        <w:rPr>
          <w:lang w:val="ru-RU"/>
        </w:rPr>
      </w:pPr>
      <w:r w:rsidRPr="00546628">
        <w:rPr>
          <w:lang w:val="ru-RU"/>
        </w:rPr>
        <w:t>ЗАО «Стром»;</w:t>
      </w:r>
    </w:p>
    <w:p w:rsidR="005941B1" w:rsidRPr="00546628" w:rsidRDefault="005941B1" w:rsidP="00546628">
      <w:pPr>
        <w:pStyle w:val="af3"/>
        <w:numPr>
          <w:ilvl w:val="3"/>
          <w:numId w:val="2"/>
        </w:numPr>
        <w:spacing w:after="0"/>
        <w:rPr>
          <w:lang w:val="ru-RU"/>
        </w:rPr>
      </w:pPr>
      <w:r w:rsidRPr="00546628">
        <w:rPr>
          <w:lang w:val="ru-RU"/>
        </w:rPr>
        <w:t>ОАО «Монтажник»;</w:t>
      </w:r>
    </w:p>
    <w:p w:rsidR="005941B1" w:rsidRPr="00546628" w:rsidRDefault="005941B1" w:rsidP="00546628">
      <w:pPr>
        <w:pStyle w:val="af3"/>
        <w:numPr>
          <w:ilvl w:val="3"/>
          <w:numId w:val="2"/>
        </w:numPr>
        <w:spacing w:after="0"/>
        <w:rPr>
          <w:lang w:val="ru-RU"/>
        </w:rPr>
      </w:pPr>
      <w:r w:rsidRPr="00546628">
        <w:rPr>
          <w:lang w:val="ru-RU"/>
        </w:rPr>
        <w:t>ЗАО «</w:t>
      </w:r>
      <w:proofErr w:type="spellStart"/>
      <w:r w:rsidRPr="00546628">
        <w:rPr>
          <w:lang w:val="ru-RU"/>
        </w:rPr>
        <w:t>Спецпроммонтаж</w:t>
      </w:r>
      <w:proofErr w:type="spellEnd"/>
      <w:r w:rsidRPr="00546628">
        <w:rPr>
          <w:lang w:val="ru-RU"/>
        </w:rPr>
        <w:t>», ООО «</w:t>
      </w:r>
      <w:proofErr w:type="spellStart"/>
      <w:r w:rsidRPr="00546628">
        <w:rPr>
          <w:lang w:val="ru-RU"/>
        </w:rPr>
        <w:t>Спецпроммонтаж</w:t>
      </w:r>
      <w:proofErr w:type="spellEnd"/>
      <w:r w:rsidRPr="00546628">
        <w:rPr>
          <w:lang w:val="ru-RU"/>
        </w:rPr>
        <w:t>»;</w:t>
      </w:r>
    </w:p>
    <w:p w:rsidR="005941B1" w:rsidRPr="00546628" w:rsidRDefault="005941B1" w:rsidP="00546628">
      <w:pPr>
        <w:pStyle w:val="af3"/>
        <w:numPr>
          <w:ilvl w:val="3"/>
          <w:numId w:val="2"/>
        </w:numPr>
        <w:spacing w:after="0"/>
      </w:pPr>
      <w:r>
        <w:t>ПАО «НОРЭ»</w:t>
      </w:r>
    </w:p>
    <w:p w:rsidR="00C93E59" w:rsidRDefault="00C93E59" w:rsidP="00546628">
      <w:pPr>
        <w:pStyle w:val="af3"/>
        <w:spacing w:after="0"/>
        <w:ind w:left="1728"/>
      </w:pPr>
    </w:p>
    <w:p w:rsidR="00961E69" w:rsidRDefault="00B925CC" w:rsidP="00546628">
      <w:pPr>
        <w:jc w:val="both"/>
        <w:rPr>
          <w:sz w:val="24"/>
          <w:szCs w:val="24"/>
          <w:lang w:val="ru-RU"/>
        </w:rPr>
      </w:pPr>
      <w:r w:rsidRPr="00B925CC">
        <w:rPr>
          <w:sz w:val="24"/>
          <w:szCs w:val="24"/>
          <w:vertAlign w:val="superscript"/>
          <w:lang w:val="ru-RU" w:eastAsia="ru-RU"/>
        </w:rPr>
        <w:t xml:space="preserve"> [1]</w:t>
      </w:r>
      <w:r w:rsidRPr="00B925CC">
        <w:rPr>
          <w:sz w:val="24"/>
          <w:szCs w:val="24"/>
          <w:lang w:val="ru-RU" w:eastAsia="ru-RU"/>
        </w:rPr>
        <w:t>Компания – объединение всех юридически самостоятельных субъектов (юридических лиц), связанных с АО «МХК «ЕвроХим» отношениями экономической зависимости, включая непосредственно юридическое лицо - АО «МХК «ЕвроХим», его Управляемые организации и Дочерние зависимые общества.</w:t>
      </w:r>
      <w:r w:rsidR="00C93E59">
        <w:rPr>
          <w:sz w:val="24"/>
          <w:szCs w:val="24"/>
          <w:lang w:val="ru-RU" w:eastAsia="ru-RU"/>
        </w:rPr>
        <w:t xml:space="preserve"> </w:t>
      </w:r>
      <w:r w:rsidR="00B8454F" w:rsidRPr="00676D72">
        <w:rPr>
          <w:sz w:val="24"/>
          <w:szCs w:val="24"/>
          <w:lang w:val="ru-RU"/>
        </w:rPr>
        <w:t xml:space="preserve">Для целей выполнения социально-экономических обязательств и гарантий, определенных настоящим Коллективным договором, перечислять первичной профсоюзной организации денежные средства </w:t>
      </w:r>
      <w:proofErr w:type="gramStart"/>
      <w:r w:rsidR="00B8454F" w:rsidRPr="00676D72">
        <w:rPr>
          <w:sz w:val="24"/>
          <w:szCs w:val="24"/>
          <w:lang w:val="ru-RU"/>
        </w:rPr>
        <w:t>согласно сметы</w:t>
      </w:r>
      <w:proofErr w:type="gramEnd"/>
      <w:r w:rsidR="00B8454F" w:rsidRPr="00676D72">
        <w:rPr>
          <w:sz w:val="24"/>
          <w:szCs w:val="24"/>
          <w:lang w:val="ru-RU"/>
        </w:rPr>
        <w:t xml:space="preserve"> расходов, которая утверждается ежегодно в декабре на предстоящий год совместным решением Работодателя и Профсоюзного комитета в соответствии со статьей 377 ТК РФ.</w:t>
      </w:r>
    </w:p>
    <w:p w:rsidR="00961E69" w:rsidRPr="00546628" w:rsidRDefault="00961E69" w:rsidP="00546628">
      <w:pPr>
        <w:pStyle w:val="af3"/>
        <w:numPr>
          <w:ilvl w:val="1"/>
          <w:numId w:val="2"/>
        </w:numPr>
        <w:rPr>
          <w:sz w:val="24"/>
          <w:szCs w:val="24"/>
          <w:lang w:val="ru-RU"/>
        </w:rPr>
      </w:pPr>
      <w:r w:rsidRPr="00546628">
        <w:rPr>
          <w:sz w:val="24"/>
          <w:szCs w:val="24"/>
          <w:lang w:val="ru-RU"/>
        </w:rPr>
        <w:t xml:space="preserve">Социально-экономические гарантии и льготы предусмотренные разделом 7 «Социально-экономические гарантии» могут не предоставляться </w:t>
      </w:r>
      <w:proofErr w:type="gramStart"/>
      <w:r w:rsidRPr="00546628">
        <w:rPr>
          <w:sz w:val="24"/>
          <w:szCs w:val="24"/>
          <w:lang w:val="ru-RU"/>
        </w:rPr>
        <w:t>работникам</w:t>
      </w:r>
      <w:proofErr w:type="gramEnd"/>
      <w:r w:rsidRPr="00546628">
        <w:rPr>
          <w:sz w:val="24"/>
          <w:szCs w:val="24"/>
          <w:lang w:val="ru-RU"/>
        </w:rPr>
        <w:t xml:space="preserve"> имеющим дисциплинарные взыскания и/или иные упущения в работе и</w:t>
      </w:r>
      <w:r w:rsidR="009B6C71" w:rsidRPr="00546628">
        <w:rPr>
          <w:sz w:val="24"/>
          <w:szCs w:val="24"/>
          <w:lang w:val="ru-RU"/>
        </w:rPr>
        <w:t>\или</w:t>
      </w:r>
      <w:r w:rsidRPr="00546628">
        <w:rPr>
          <w:sz w:val="24"/>
          <w:szCs w:val="24"/>
          <w:lang w:val="ru-RU"/>
        </w:rPr>
        <w:t xml:space="preserve"> нарушения в области охраны труда.</w:t>
      </w:r>
    </w:p>
    <w:p w:rsidR="00B8454F" w:rsidRPr="00676D72" w:rsidRDefault="00B8454F" w:rsidP="00007BAA">
      <w:pPr>
        <w:spacing w:after="0" w:line="240" w:lineRule="auto"/>
        <w:jc w:val="both"/>
        <w:outlineLvl w:val="1"/>
        <w:rPr>
          <w:b/>
          <w:sz w:val="24"/>
          <w:szCs w:val="24"/>
          <w:lang w:val="ru-RU"/>
        </w:rPr>
      </w:pPr>
      <w:r w:rsidRPr="00676D72">
        <w:rPr>
          <w:b/>
          <w:sz w:val="24"/>
          <w:szCs w:val="24"/>
          <w:lang w:val="ru-RU"/>
        </w:rPr>
        <w:t xml:space="preserve">      Совместно с Профсоюзным комитетом:</w:t>
      </w:r>
    </w:p>
    <w:p w:rsidR="00B8454F" w:rsidRPr="00546628" w:rsidRDefault="00B8454F" w:rsidP="00546628">
      <w:pPr>
        <w:pStyle w:val="af3"/>
        <w:numPr>
          <w:ilvl w:val="1"/>
          <w:numId w:val="2"/>
        </w:numPr>
        <w:spacing w:after="0" w:line="240" w:lineRule="auto"/>
        <w:jc w:val="both"/>
        <w:outlineLvl w:val="1"/>
        <w:rPr>
          <w:sz w:val="24"/>
          <w:szCs w:val="24"/>
          <w:lang w:val="ru-RU"/>
        </w:rPr>
      </w:pPr>
      <w:r w:rsidRPr="00546628">
        <w:rPr>
          <w:sz w:val="24"/>
          <w:szCs w:val="24"/>
          <w:lang w:val="ru-RU"/>
        </w:rPr>
        <w:t>Проводить Спартакиады (ежегодно) и другие спортивно – оздоровительные мероприятия. Награждать победителей в установленном порядке (с вручением денежных премий и ценных подарков).</w:t>
      </w:r>
    </w:p>
    <w:p w:rsidR="00B8454F" w:rsidRPr="00546628" w:rsidRDefault="00B8454F" w:rsidP="00546628">
      <w:pPr>
        <w:pStyle w:val="af3"/>
        <w:numPr>
          <w:ilvl w:val="1"/>
          <w:numId w:val="2"/>
        </w:numPr>
        <w:spacing w:after="0" w:line="240" w:lineRule="auto"/>
        <w:outlineLvl w:val="1"/>
        <w:rPr>
          <w:sz w:val="24"/>
          <w:szCs w:val="24"/>
          <w:lang w:val="ru-RU"/>
        </w:rPr>
      </w:pPr>
      <w:r w:rsidRPr="00546628">
        <w:rPr>
          <w:sz w:val="24"/>
          <w:szCs w:val="24"/>
          <w:lang w:val="ru-RU"/>
        </w:rPr>
        <w:t>Организовывать культурно – массовые мероприятия.</w:t>
      </w:r>
    </w:p>
    <w:p w:rsidR="00B8454F" w:rsidRDefault="00B8454F" w:rsidP="00007BAA">
      <w:pPr>
        <w:spacing w:after="0" w:line="240" w:lineRule="auto"/>
        <w:ind w:left="792"/>
        <w:jc w:val="both"/>
        <w:outlineLvl w:val="1"/>
        <w:rPr>
          <w:sz w:val="24"/>
          <w:szCs w:val="24"/>
          <w:lang w:val="ru-RU"/>
        </w:rPr>
      </w:pPr>
    </w:p>
    <w:p w:rsidR="005053AE" w:rsidRPr="00676D72" w:rsidRDefault="005053AE" w:rsidP="005053AE">
      <w:pPr>
        <w:numPr>
          <w:ilvl w:val="0"/>
          <w:numId w:val="2"/>
        </w:numPr>
        <w:spacing w:after="0" w:line="240" w:lineRule="auto"/>
        <w:jc w:val="both"/>
        <w:outlineLvl w:val="0"/>
        <w:rPr>
          <w:sz w:val="24"/>
          <w:szCs w:val="24"/>
          <w:lang w:val="ru-RU"/>
        </w:rPr>
      </w:pPr>
      <w:bookmarkStart w:id="9" w:name="_Toc536779456"/>
      <w:r>
        <w:rPr>
          <w:b/>
          <w:sz w:val="24"/>
          <w:szCs w:val="24"/>
          <w:lang w:val="ru-RU"/>
        </w:rPr>
        <w:t>ДОПОЛНИТЕЛЬНЫЕ ЛЬГОТЫ, ГАРАНТИИ И КОМПЕНСАЦИИ ЧЛЕНАМ ПРОФСОЮЗА</w:t>
      </w:r>
      <w:bookmarkEnd w:id="9"/>
    </w:p>
    <w:p w:rsidR="00B8454F" w:rsidRPr="00546628" w:rsidRDefault="00B8454F" w:rsidP="00546628">
      <w:pPr>
        <w:spacing w:after="0" w:line="240" w:lineRule="auto"/>
        <w:ind w:left="360"/>
        <w:jc w:val="both"/>
        <w:outlineLvl w:val="1"/>
        <w:rPr>
          <w:b/>
          <w:sz w:val="24"/>
          <w:szCs w:val="24"/>
          <w:lang w:val="ru-RU"/>
        </w:rPr>
      </w:pPr>
      <w:r w:rsidRPr="00676D72">
        <w:rPr>
          <w:sz w:val="24"/>
          <w:szCs w:val="24"/>
          <w:lang w:val="ru-RU"/>
        </w:rPr>
        <w:t xml:space="preserve">Профсоюзный комитет за счет членских взносов </w:t>
      </w:r>
      <w:r w:rsidR="00552599">
        <w:rPr>
          <w:sz w:val="24"/>
          <w:szCs w:val="24"/>
          <w:lang w:val="ru-RU"/>
        </w:rPr>
        <w:t>оказывает дополнительные льготы членам профсоюзной организации:</w:t>
      </w:r>
    </w:p>
    <w:p w:rsidR="00552599" w:rsidRPr="00546628" w:rsidRDefault="00552599" w:rsidP="00E07CA4">
      <w:pPr>
        <w:numPr>
          <w:ilvl w:val="1"/>
          <w:numId w:val="2"/>
        </w:numPr>
        <w:spacing w:after="0" w:line="240" w:lineRule="auto"/>
        <w:jc w:val="both"/>
        <w:outlineLvl w:val="1"/>
        <w:rPr>
          <w:sz w:val="24"/>
          <w:szCs w:val="24"/>
          <w:lang w:val="ru-RU"/>
        </w:rPr>
      </w:pPr>
      <w:r w:rsidRPr="00546628">
        <w:rPr>
          <w:sz w:val="24"/>
          <w:szCs w:val="24"/>
          <w:lang w:val="ru-RU"/>
        </w:rPr>
        <w:t xml:space="preserve">Оказывает материальную помощь до 3 000 рублей, </w:t>
      </w:r>
      <w:proofErr w:type="gramStart"/>
      <w:r w:rsidRPr="00546628">
        <w:rPr>
          <w:sz w:val="24"/>
          <w:szCs w:val="24"/>
          <w:lang w:val="ru-RU"/>
        </w:rPr>
        <w:t>согласно Положения</w:t>
      </w:r>
      <w:proofErr w:type="gramEnd"/>
      <w:r w:rsidRPr="00546628">
        <w:rPr>
          <w:sz w:val="24"/>
          <w:szCs w:val="24"/>
          <w:lang w:val="ru-RU"/>
        </w:rPr>
        <w:t xml:space="preserve"> о материальной помощи</w:t>
      </w:r>
      <w:r w:rsidR="00BA61A2">
        <w:rPr>
          <w:sz w:val="24"/>
          <w:szCs w:val="24"/>
          <w:lang w:val="ru-RU"/>
        </w:rPr>
        <w:t>.</w:t>
      </w:r>
    </w:p>
    <w:p w:rsidR="00552599" w:rsidRPr="00546628" w:rsidRDefault="00552599" w:rsidP="00E07CA4">
      <w:pPr>
        <w:numPr>
          <w:ilvl w:val="1"/>
          <w:numId w:val="2"/>
        </w:numPr>
        <w:spacing w:after="0" w:line="240" w:lineRule="auto"/>
        <w:jc w:val="both"/>
        <w:outlineLvl w:val="1"/>
        <w:rPr>
          <w:sz w:val="24"/>
          <w:szCs w:val="24"/>
          <w:lang w:val="ru-RU"/>
        </w:rPr>
      </w:pPr>
      <w:r w:rsidRPr="00546628">
        <w:rPr>
          <w:sz w:val="24"/>
          <w:szCs w:val="24"/>
          <w:lang w:val="ru-RU"/>
        </w:rPr>
        <w:t>При болезни работника более 3-х месяцев оказывает материальную помощь в размере 2 000 рублей</w:t>
      </w:r>
      <w:r w:rsidR="00BA61A2">
        <w:rPr>
          <w:sz w:val="24"/>
          <w:szCs w:val="24"/>
          <w:lang w:val="ru-RU"/>
        </w:rPr>
        <w:t>.</w:t>
      </w:r>
    </w:p>
    <w:p w:rsidR="00552599" w:rsidRPr="00546628" w:rsidRDefault="00552599" w:rsidP="00E07CA4">
      <w:pPr>
        <w:numPr>
          <w:ilvl w:val="1"/>
          <w:numId w:val="2"/>
        </w:numPr>
        <w:spacing w:after="0" w:line="240" w:lineRule="auto"/>
        <w:jc w:val="both"/>
        <w:outlineLvl w:val="1"/>
        <w:rPr>
          <w:sz w:val="24"/>
          <w:szCs w:val="24"/>
          <w:lang w:val="ru-RU"/>
        </w:rPr>
      </w:pPr>
      <w:proofErr w:type="gramStart"/>
      <w:r w:rsidRPr="00546628">
        <w:rPr>
          <w:sz w:val="24"/>
          <w:szCs w:val="24"/>
          <w:lang w:val="ru-RU"/>
        </w:rPr>
        <w:t>Уходящим в ряды Российской армии оказывает материальную помощь в размере 2 000 рублей</w:t>
      </w:r>
      <w:r w:rsidR="00BA61A2">
        <w:rPr>
          <w:sz w:val="24"/>
          <w:szCs w:val="24"/>
          <w:lang w:val="ru-RU"/>
        </w:rPr>
        <w:t>.</w:t>
      </w:r>
      <w:proofErr w:type="gramEnd"/>
    </w:p>
    <w:p w:rsidR="00552599" w:rsidRPr="00546628" w:rsidRDefault="00552599" w:rsidP="00E07CA4">
      <w:pPr>
        <w:numPr>
          <w:ilvl w:val="1"/>
          <w:numId w:val="2"/>
        </w:numPr>
        <w:spacing w:after="0" w:line="240" w:lineRule="auto"/>
        <w:jc w:val="both"/>
        <w:outlineLvl w:val="1"/>
        <w:rPr>
          <w:sz w:val="24"/>
          <w:szCs w:val="24"/>
          <w:lang w:val="ru-RU"/>
        </w:rPr>
      </w:pPr>
      <w:r w:rsidRPr="00546628">
        <w:rPr>
          <w:sz w:val="24"/>
          <w:szCs w:val="24"/>
          <w:lang w:val="ru-RU"/>
        </w:rPr>
        <w:t xml:space="preserve">Родителям, </w:t>
      </w:r>
      <w:r w:rsidR="00D45D8A" w:rsidRPr="00546628">
        <w:rPr>
          <w:sz w:val="24"/>
          <w:szCs w:val="24"/>
          <w:lang w:val="ru-RU"/>
        </w:rPr>
        <w:t>дети которых идут в 1 класс оказывает материальную помощь в размере 2 000 рублей</w:t>
      </w:r>
      <w:r w:rsidR="00BA61A2">
        <w:rPr>
          <w:sz w:val="24"/>
          <w:szCs w:val="24"/>
          <w:lang w:val="ru-RU"/>
        </w:rPr>
        <w:t>.</w:t>
      </w:r>
    </w:p>
    <w:p w:rsidR="00AE6DBD" w:rsidRPr="00546628" w:rsidRDefault="00AE6DBD" w:rsidP="00E07CA4">
      <w:pPr>
        <w:numPr>
          <w:ilvl w:val="1"/>
          <w:numId w:val="2"/>
        </w:numPr>
        <w:spacing w:after="0" w:line="240" w:lineRule="auto"/>
        <w:jc w:val="both"/>
        <w:outlineLvl w:val="1"/>
        <w:rPr>
          <w:sz w:val="24"/>
          <w:szCs w:val="24"/>
          <w:lang w:val="ru-RU"/>
        </w:rPr>
      </w:pPr>
      <w:r w:rsidRPr="00546628">
        <w:rPr>
          <w:sz w:val="24"/>
          <w:szCs w:val="24"/>
          <w:lang w:val="ru-RU"/>
        </w:rPr>
        <w:t xml:space="preserve">При выходе на заслуженный отдых выплачивает единовременное пособие </w:t>
      </w:r>
      <w:proofErr w:type="gramStart"/>
      <w:r w:rsidRPr="00546628">
        <w:rPr>
          <w:sz w:val="24"/>
          <w:szCs w:val="24"/>
          <w:lang w:val="ru-RU"/>
        </w:rPr>
        <w:t>до</w:t>
      </w:r>
      <w:proofErr w:type="gramEnd"/>
    </w:p>
    <w:p w:rsidR="00AE6DBD" w:rsidRPr="00546628" w:rsidRDefault="00AE6DBD" w:rsidP="00546628">
      <w:pPr>
        <w:spacing w:after="0" w:line="240" w:lineRule="auto"/>
        <w:ind w:left="792"/>
        <w:jc w:val="both"/>
        <w:outlineLvl w:val="1"/>
        <w:rPr>
          <w:sz w:val="24"/>
          <w:szCs w:val="24"/>
          <w:lang w:val="ru-RU"/>
        </w:rPr>
      </w:pPr>
      <w:r w:rsidRPr="00546628">
        <w:rPr>
          <w:sz w:val="24"/>
          <w:szCs w:val="24"/>
          <w:lang w:val="ru-RU"/>
        </w:rPr>
        <w:t>3 000 рублей в зависимости от профсоюзного стажа</w:t>
      </w:r>
      <w:r w:rsidR="00BA61A2">
        <w:rPr>
          <w:sz w:val="24"/>
          <w:szCs w:val="24"/>
          <w:lang w:val="ru-RU"/>
        </w:rPr>
        <w:t>.</w:t>
      </w:r>
    </w:p>
    <w:p w:rsidR="00AE6DBD" w:rsidRPr="00546628" w:rsidRDefault="00AE6DBD" w:rsidP="00546628">
      <w:pPr>
        <w:pStyle w:val="af3"/>
        <w:numPr>
          <w:ilvl w:val="1"/>
          <w:numId w:val="2"/>
        </w:numPr>
        <w:spacing w:after="0" w:line="240" w:lineRule="auto"/>
        <w:jc w:val="both"/>
        <w:outlineLvl w:val="1"/>
        <w:rPr>
          <w:sz w:val="24"/>
          <w:szCs w:val="24"/>
          <w:lang w:val="ru-RU"/>
        </w:rPr>
      </w:pPr>
      <w:r w:rsidRPr="00546628">
        <w:rPr>
          <w:sz w:val="24"/>
          <w:szCs w:val="24"/>
          <w:lang w:val="ru-RU"/>
        </w:rPr>
        <w:t>Выдавать ссуду в размере до 10 000 рублей из профсоюзной кассы взаимопомощи</w:t>
      </w:r>
      <w:r w:rsidR="00F70F54" w:rsidRPr="00546628">
        <w:rPr>
          <w:sz w:val="24"/>
          <w:szCs w:val="24"/>
          <w:lang w:val="ru-RU"/>
        </w:rPr>
        <w:t xml:space="preserve"> </w:t>
      </w:r>
      <w:proofErr w:type="gramStart"/>
      <w:r w:rsidR="00F70F54" w:rsidRPr="00546628">
        <w:rPr>
          <w:sz w:val="24"/>
          <w:szCs w:val="24"/>
          <w:lang w:val="ru-RU"/>
        </w:rPr>
        <w:t>согласно Положения</w:t>
      </w:r>
      <w:proofErr w:type="gramEnd"/>
      <w:r w:rsidR="00F70F54" w:rsidRPr="00546628">
        <w:rPr>
          <w:sz w:val="24"/>
          <w:szCs w:val="24"/>
          <w:lang w:val="ru-RU"/>
        </w:rPr>
        <w:t xml:space="preserve"> о </w:t>
      </w:r>
      <w:r w:rsidR="00D73FFF" w:rsidRPr="00546628">
        <w:rPr>
          <w:sz w:val="24"/>
          <w:szCs w:val="24"/>
          <w:lang w:val="ru-RU"/>
        </w:rPr>
        <w:t>кассе взаимопомощи</w:t>
      </w:r>
      <w:r w:rsidR="00BA61A2">
        <w:rPr>
          <w:sz w:val="24"/>
          <w:szCs w:val="24"/>
          <w:lang w:val="ru-RU"/>
        </w:rPr>
        <w:t>.</w:t>
      </w:r>
    </w:p>
    <w:p w:rsidR="00696116" w:rsidRPr="00546628" w:rsidRDefault="00696116" w:rsidP="00546628">
      <w:pPr>
        <w:pStyle w:val="af3"/>
        <w:numPr>
          <w:ilvl w:val="1"/>
          <w:numId w:val="2"/>
        </w:numPr>
        <w:spacing w:after="0" w:line="240" w:lineRule="auto"/>
        <w:jc w:val="both"/>
        <w:outlineLvl w:val="1"/>
        <w:rPr>
          <w:sz w:val="24"/>
          <w:szCs w:val="24"/>
          <w:lang w:val="ru-RU"/>
        </w:rPr>
      </w:pPr>
      <w:r w:rsidRPr="00546628">
        <w:rPr>
          <w:sz w:val="24"/>
          <w:szCs w:val="24"/>
          <w:lang w:val="ru-RU"/>
        </w:rPr>
        <w:t xml:space="preserve">Участникам конкурса </w:t>
      </w:r>
      <w:proofErr w:type="spellStart"/>
      <w:r w:rsidRPr="00546628">
        <w:rPr>
          <w:sz w:val="24"/>
          <w:szCs w:val="24"/>
          <w:lang w:val="ru-RU"/>
        </w:rPr>
        <w:t>профмастерства</w:t>
      </w:r>
      <w:proofErr w:type="spellEnd"/>
      <w:r w:rsidRPr="00546628">
        <w:rPr>
          <w:sz w:val="24"/>
          <w:szCs w:val="24"/>
          <w:lang w:val="ru-RU"/>
        </w:rPr>
        <w:t xml:space="preserve"> выплачивает единовременную выплату в размере 2 000 рублей</w:t>
      </w:r>
      <w:r w:rsidR="00BA61A2">
        <w:rPr>
          <w:sz w:val="24"/>
          <w:szCs w:val="24"/>
          <w:lang w:val="ru-RU"/>
        </w:rPr>
        <w:t>.</w:t>
      </w:r>
    </w:p>
    <w:p w:rsidR="00696116" w:rsidRPr="00546628" w:rsidRDefault="00696116" w:rsidP="00546628">
      <w:pPr>
        <w:pStyle w:val="af3"/>
        <w:numPr>
          <w:ilvl w:val="1"/>
          <w:numId w:val="2"/>
        </w:numPr>
        <w:spacing w:after="0" w:line="240" w:lineRule="auto"/>
        <w:jc w:val="both"/>
        <w:outlineLvl w:val="1"/>
        <w:rPr>
          <w:sz w:val="24"/>
          <w:szCs w:val="24"/>
          <w:lang w:val="ru-RU"/>
        </w:rPr>
      </w:pPr>
      <w:r w:rsidRPr="00546628">
        <w:rPr>
          <w:sz w:val="24"/>
          <w:szCs w:val="24"/>
          <w:lang w:val="ru-RU"/>
        </w:rPr>
        <w:t>Приобретает курсовки в профилакторий «Тонус плюс»</w:t>
      </w:r>
      <w:r w:rsidR="00BA61A2">
        <w:rPr>
          <w:sz w:val="24"/>
          <w:szCs w:val="24"/>
          <w:lang w:val="ru-RU"/>
        </w:rPr>
        <w:t>.</w:t>
      </w:r>
    </w:p>
    <w:p w:rsidR="00F70F54" w:rsidRPr="00546628" w:rsidRDefault="00F70F54" w:rsidP="00546628">
      <w:pPr>
        <w:pStyle w:val="af3"/>
        <w:numPr>
          <w:ilvl w:val="1"/>
          <w:numId w:val="2"/>
        </w:numPr>
        <w:spacing w:after="0" w:line="240" w:lineRule="auto"/>
        <w:jc w:val="both"/>
        <w:outlineLvl w:val="1"/>
        <w:rPr>
          <w:sz w:val="24"/>
          <w:szCs w:val="24"/>
          <w:lang w:val="ru-RU"/>
        </w:rPr>
      </w:pPr>
      <w:r w:rsidRPr="00546628">
        <w:rPr>
          <w:sz w:val="24"/>
          <w:szCs w:val="24"/>
          <w:lang w:val="ru-RU"/>
        </w:rPr>
        <w:t>Выда</w:t>
      </w:r>
      <w:r w:rsidR="00696116" w:rsidRPr="00546628">
        <w:rPr>
          <w:sz w:val="24"/>
          <w:szCs w:val="24"/>
          <w:lang w:val="ru-RU"/>
        </w:rPr>
        <w:t>ет</w:t>
      </w:r>
      <w:r w:rsidRPr="00546628">
        <w:rPr>
          <w:sz w:val="24"/>
          <w:szCs w:val="24"/>
          <w:lang w:val="ru-RU"/>
        </w:rPr>
        <w:t xml:space="preserve"> каждому члену профсоюза дисконтную карту для получения льгот согласно дисконтной программе </w:t>
      </w:r>
      <w:r w:rsidR="00A26A78" w:rsidRPr="00546628">
        <w:rPr>
          <w:sz w:val="24"/>
          <w:szCs w:val="24"/>
          <w:lang w:val="ru-RU"/>
        </w:rPr>
        <w:t>первичной профсоюзной организации</w:t>
      </w:r>
      <w:r w:rsidR="00BA61A2">
        <w:rPr>
          <w:sz w:val="24"/>
          <w:szCs w:val="24"/>
          <w:lang w:val="ru-RU"/>
        </w:rPr>
        <w:t>.</w:t>
      </w:r>
    </w:p>
    <w:p w:rsidR="00AE6DBD" w:rsidRPr="00546628" w:rsidRDefault="00AE6DBD" w:rsidP="00546628">
      <w:pPr>
        <w:pStyle w:val="af3"/>
        <w:spacing w:after="0" w:line="240" w:lineRule="auto"/>
        <w:ind w:left="792"/>
        <w:jc w:val="both"/>
        <w:outlineLvl w:val="1"/>
        <w:rPr>
          <w:sz w:val="24"/>
          <w:szCs w:val="24"/>
          <w:lang w:val="ru-RU"/>
        </w:rPr>
      </w:pPr>
      <w:r w:rsidRPr="00546628">
        <w:rPr>
          <w:sz w:val="24"/>
          <w:szCs w:val="24"/>
          <w:lang w:val="ru-RU"/>
        </w:rPr>
        <w:t>Выплату дополнительных льгот для членов профсоюза производить при наличии личных заявлений и документов (копии больничных листов, справки из школ, свидетельства о рождении и смерти и т.д.)</w:t>
      </w:r>
      <w:r w:rsidR="00C93E59">
        <w:rPr>
          <w:sz w:val="24"/>
          <w:szCs w:val="24"/>
          <w:lang w:val="ru-RU"/>
        </w:rPr>
        <w:t>.</w:t>
      </w:r>
    </w:p>
    <w:p w:rsidR="00AE6DBD" w:rsidRDefault="00AE6DBD" w:rsidP="00546628">
      <w:pPr>
        <w:pStyle w:val="af3"/>
        <w:spacing w:after="0" w:line="240" w:lineRule="auto"/>
        <w:ind w:left="792"/>
        <w:jc w:val="both"/>
        <w:outlineLvl w:val="1"/>
        <w:rPr>
          <w:b/>
          <w:sz w:val="24"/>
          <w:szCs w:val="24"/>
          <w:lang w:val="ru-RU"/>
        </w:rPr>
      </w:pPr>
    </w:p>
    <w:p w:rsidR="00B8454F" w:rsidRPr="00676D72" w:rsidRDefault="00B8454F" w:rsidP="0062014E">
      <w:pPr>
        <w:numPr>
          <w:ilvl w:val="0"/>
          <w:numId w:val="2"/>
        </w:numPr>
        <w:spacing w:after="0" w:line="240" w:lineRule="auto"/>
        <w:jc w:val="both"/>
        <w:outlineLvl w:val="0"/>
        <w:rPr>
          <w:b/>
          <w:sz w:val="24"/>
          <w:szCs w:val="24"/>
        </w:rPr>
      </w:pPr>
      <w:bookmarkStart w:id="10" w:name="_Toc536779457"/>
      <w:r w:rsidRPr="00676D72">
        <w:rPr>
          <w:b/>
          <w:sz w:val="24"/>
          <w:szCs w:val="24"/>
        </w:rPr>
        <w:t>РАБОТА С МОЛОДЕЖЬЮ</w:t>
      </w:r>
      <w:bookmarkEnd w:id="10"/>
    </w:p>
    <w:p w:rsidR="00B8454F" w:rsidRPr="00676D72" w:rsidRDefault="00B8454F" w:rsidP="00007BAA">
      <w:pPr>
        <w:spacing w:after="0" w:line="240" w:lineRule="auto"/>
        <w:jc w:val="both"/>
        <w:rPr>
          <w:b/>
          <w:sz w:val="24"/>
          <w:szCs w:val="24"/>
          <w:lang w:val="ru-RU"/>
        </w:rPr>
      </w:pPr>
      <w:proofErr w:type="spellStart"/>
      <w:r w:rsidRPr="00676D72">
        <w:rPr>
          <w:b/>
          <w:sz w:val="24"/>
          <w:szCs w:val="24"/>
        </w:rPr>
        <w:t>Работодатель</w:t>
      </w:r>
      <w:proofErr w:type="spellEnd"/>
      <w:r w:rsidRPr="00676D72">
        <w:rPr>
          <w:b/>
          <w:sz w:val="24"/>
          <w:szCs w:val="24"/>
        </w:rPr>
        <w:t xml:space="preserve"> </w:t>
      </w:r>
      <w:proofErr w:type="spellStart"/>
      <w:r w:rsidRPr="00676D72">
        <w:rPr>
          <w:b/>
          <w:sz w:val="24"/>
          <w:szCs w:val="24"/>
        </w:rPr>
        <w:t>обязуется</w:t>
      </w:r>
      <w:proofErr w:type="spellEnd"/>
      <w:r w:rsidRPr="00676D72">
        <w:rPr>
          <w:b/>
          <w:sz w:val="24"/>
          <w:szCs w:val="24"/>
        </w:rPr>
        <w:t>:</w:t>
      </w:r>
    </w:p>
    <w:p w:rsidR="00B8454F" w:rsidRPr="00546628" w:rsidRDefault="00B8454F" w:rsidP="00546628">
      <w:pPr>
        <w:pStyle w:val="af3"/>
        <w:numPr>
          <w:ilvl w:val="1"/>
          <w:numId w:val="50"/>
        </w:numPr>
        <w:spacing w:after="0" w:line="240" w:lineRule="auto"/>
        <w:jc w:val="both"/>
        <w:outlineLvl w:val="1"/>
        <w:rPr>
          <w:sz w:val="24"/>
          <w:szCs w:val="24"/>
          <w:lang w:val="ru-RU"/>
        </w:rPr>
      </w:pPr>
      <w:r w:rsidRPr="00546628">
        <w:rPr>
          <w:sz w:val="24"/>
          <w:szCs w:val="24"/>
          <w:lang w:val="ru-RU"/>
        </w:rPr>
        <w:t>Предоставлять по возможности рабочие места для лиц, ранее работавших в Обществе и вернувшихся после прохождения срочной службы по призыву в Вооруженных Силах РФ, а также заменяющей военную службу альтернативной гражданской службы.</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Принимать на учебную производственную практику учащихся и студентов в соответствии с заключенными с учебными заведениями договорами.</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Производить отбор работников, имеющих высокий потенциал, для включения их в резерв и перевод на перспективные, ответственные участки работы.</w:t>
      </w:r>
    </w:p>
    <w:p w:rsidR="00B8454F" w:rsidRPr="00676D72" w:rsidRDefault="00B8454F" w:rsidP="00007BAA">
      <w:pPr>
        <w:spacing w:after="0" w:line="240" w:lineRule="auto"/>
        <w:ind w:left="360"/>
        <w:jc w:val="both"/>
        <w:outlineLvl w:val="0"/>
        <w:rPr>
          <w:sz w:val="24"/>
          <w:szCs w:val="24"/>
          <w:lang w:val="ru-RU"/>
        </w:rPr>
      </w:pPr>
    </w:p>
    <w:p w:rsidR="00B8454F" w:rsidRPr="00676D72" w:rsidRDefault="00B8454F" w:rsidP="00546628">
      <w:pPr>
        <w:numPr>
          <w:ilvl w:val="0"/>
          <w:numId w:val="50"/>
        </w:numPr>
        <w:spacing w:after="0" w:line="240" w:lineRule="auto"/>
        <w:jc w:val="both"/>
        <w:outlineLvl w:val="0"/>
        <w:rPr>
          <w:b/>
          <w:sz w:val="24"/>
          <w:szCs w:val="24"/>
          <w:lang w:val="ru-RU"/>
        </w:rPr>
      </w:pPr>
      <w:bookmarkStart w:id="11" w:name="_Toc536779458"/>
      <w:r w:rsidRPr="00676D72">
        <w:rPr>
          <w:b/>
          <w:sz w:val="24"/>
          <w:szCs w:val="24"/>
          <w:lang w:val="ru-RU"/>
        </w:rPr>
        <w:t>ОБЕСПЕЧЕНИЕ ПРАВ И ГАРАНТИЙ ДЕЯТЕЛЬНОСТИ ПРЕДСТАВИТЕЛЕЙ РАБОТНИКОВ</w:t>
      </w:r>
      <w:bookmarkEnd w:id="11"/>
    </w:p>
    <w:p w:rsidR="00B8454F" w:rsidRPr="00676D72" w:rsidRDefault="00B8454F" w:rsidP="00007BAA">
      <w:pPr>
        <w:spacing w:after="0" w:line="240" w:lineRule="auto"/>
        <w:jc w:val="both"/>
        <w:outlineLvl w:val="0"/>
        <w:rPr>
          <w:b/>
          <w:sz w:val="24"/>
          <w:szCs w:val="24"/>
          <w:lang w:val="ru-RU"/>
        </w:rPr>
      </w:pP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Работодатель признает права Профсоюзного комитета Общества как общественного органа, осуществляющего контроль за соблюдением Работодателем Трудового законодательства и иных нормативных актов, содержащих нормы трудового права.</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Взаимоотношения Работ</w:t>
      </w:r>
      <w:r>
        <w:rPr>
          <w:sz w:val="24"/>
          <w:szCs w:val="24"/>
          <w:lang w:val="ru-RU"/>
        </w:rPr>
        <w:t>одателя и Профсоюзного комитета</w:t>
      </w:r>
      <w:r w:rsidRPr="00676D72">
        <w:rPr>
          <w:sz w:val="24"/>
          <w:szCs w:val="24"/>
          <w:lang w:val="ru-RU"/>
        </w:rPr>
        <w:t xml:space="preserve"> осуществляются в соответствии с действующими нормативными документами. Работодатель не вмешивается в деятельность Профсоюзного комитета Общества, не издает приказов и распоряжений, ограничивающих его права. </w:t>
      </w:r>
    </w:p>
    <w:p w:rsidR="00B8454F" w:rsidRPr="00676D72" w:rsidRDefault="00B8454F" w:rsidP="00007BAA">
      <w:pPr>
        <w:spacing w:after="0" w:line="240" w:lineRule="auto"/>
        <w:jc w:val="both"/>
        <w:outlineLvl w:val="0"/>
        <w:rPr>
          <w:b/>
          <w:sz w:val="24"/>
          <w:szCs w:val="24"/>
          <w:lang w:val="ru-RU"/>
        </w:rPr>
      </w:pPr>
    </w:p>
    <w:p w:rsidR="00B8454F" w:rsidRPr="00676D72" w:rsidRDefault="00B8454F" w:rsidP="00007BAA">
      <w:pPr>
        <w:spacing w:after="0" w:line="240" w:lineRule="auto"/>
        <w:jc w:val="both"/>
        <w:rPr>
          <w:b/>
          <w:sz w:val="24"/>
          <w:szCs w:val="24"/>
        </w:rPr>
      </w:pPr>
      <w:proofErr w:type="spellStart"/>
      <w:r w:rsidRPr="00676D72">
        <w:rPr>
          <w:b/>
          <w:sz w:val="24"/>
          <w:szCs w:val="24"/>
        </w:rPr>
        <w:t>Работодатель</w:t>
      </w:r>
      <w:proofErr w:type="spellEnd"/>
      <w:r w:rsidRPr="00676D72">
        <w:rPr>
          <w:b/>
          <w:sz w:val="24"/>
          <w:szCs w:val="24"/>
        </w:rPr>
        <w:t xml:space="preserve"> </w:t>
      </w:r>
      <w:proofErr w:type="spellStart"/>
      <w:r w:rsidRPr="00676D72">
        <w:rPr>
          <w:b/>
          <w:sz w:val="24"/>
          <w:szCs w:val="24"/>
        </w:rPr>
        <w:t>обязуется</w:t>
      </w:r>
      <w:proofErr w:type="spellEnd"/>
      <w:r w:rsidRPr="00676D72">
        <w:rPr>
          <w:b/>
          <w:sz w:val="24"/>
          <w:szCs w:val="24"/>
        </w:rPr>
        <w:t>:</w:t>
      </w:r>
    </w:p>
    <w:p w:rsidR="00B8454F" w:rsidRPr="00676D72" w:rsidRDefault="00B8454F" w:rsidP="00007BAA">
      <w:pPr>
        <w:spacing w:after="0" w:line="240" w:lineRule="auto"/>
        <w:jc w:val="both"/>
        <w:rPr>
          <w:b/>
          <w:sz w:val="24"/>
          <w:szCs w:val="24"/>
        </w:rPr>
      </w:pP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Создавать условия, обеспечивающие деятельность Профсоюзного комитета, безвозмездно предоставлять в пользование оборудованные мебелью помещения для осуществления их деятельности, средства связи и информации, оргтехнику, помещения для проведения собраний и конференций, в соответствии с порядком, установленном в Организации предоставлять транспортные средства для поездок, связанных с уставной деятельностью Профсоюзной организации.</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Вводить в действие локальные нормативные акты в Обществе по вопросам занятости, условиям и оплате труда, социально – трудовым вопросам с учетом мнения Профсоюзного комитета в с</w:t>
      </w:r>
      <w:r>
        <w:rPr>
          <w:sz w:val="24"/>
          <w:szCs w:val="24"/>
          <w:lang w:val="ru-RU"/>
        </w:rPr>
        <w:t>оответствии с Трудовым кодексом</w:t>
      </w:r>
      <w:r w:rsidRPr="00676D72">
        <w:rPr>
          <w:sz w:val="24"/>
          <w:szCs w:val="24"/>
          <w:lang w:val="ru-RU"/>
        </w:rPr>
        <w:t xml:space="preserve"> РФ.</w:t>
      </w:r>
    </w:p>
    <w:p w:rsidR="00B8454F" w:rsidRPr="00676D72" w:rsidRDefault="00B8454F" w:rsidP="00546628">
      <w:pPr>
        <w:numPr>
          <w:ilvl w:val="1"/>
          <w:numId w:val="50"/>
        </w:numPr>
        <w:tabs>
          <w:tab w:val="left" w:pos="851"/>
        </w:tabs>
        <w:spacing w:after="0" w:line="240" w:lineRule="auto"/>
        <w:jc w:val="both"/>
        <w:outlineLvl w:val="1"/>
        <w:rPr>
          <w:sz w:val="24"/>
          <w:szCs w:val="24"/>
          <w:lang w:val="ru-RU"/>
        </w:rPr>
      </w:pPr>
      <w:r w:rsidRPr="00676D72">
        <w:rPr>
          <w:sz w:val="24"/>
          <w:szCs w:val="24"/>
          <w:lang w:val="ru-RU"/>
        </w:rPr>
        <w:t>При наличии письменных заявлений работников, являющихся членами профсоюза, удерживать из их заработной платы и ежемесячно перечислять на счет Профсоюзного комитета первичной организации ООО «Новомосковск-ремстройсервис» Российского профессионального союза работников химических отраслей промышленности, денежные средства в размере 1 % от их начисленной заработной платы.</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Предоставлять время, с сохранением заработной платы, для исполнения общественных обязанностей или участия в мероприятиях, а также для краткосрочной учебы, с изданием приказа Администрации на основании письма от Профсоюзного комитета, работникам, не освобожденным от производственной деятельности (от основной работы), в том числе председателям цеховых комитетов – не более 4 часов в неделю.</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Предоставлять работникам, освобожденным от основной работы в связи с избранием на выборные должности в Профсоюзный комитет, после окончания выборных полномочий ранее занимаемые ими должности, а при отсутствии – другие равноценные должности в Обществе.</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 xml:space="preserve">В связи с сокращением численности, реорганизацией, преобразованием структурных подразделений, не увольнять без согласования с Профсоюзным комитетом выборных представителей Профсоюзного комитета, председателей цеховых комитетов, не освобожденных от основной работы. </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 xml:space="preserve">Не увольнять по инициативе Работодателя по основаниям, предусмотренным </w:t>
      </w:r>
      <w:proofErr w:type="spellStart"/>
      <w:r w:rsidRPr="00676D72">
        <w:rPr>
          <w:sz w:val="24"/>
          <w:szCs w:val="24"/>
          <w:lang w:val="ru-RU"/>
        </w:rPr>
        <w:t>п.п</w:t>
      </w:r>
      <w:proofErr w:type="spellEnd"/>
      <w:r w:rsidRPr="00676D72">
        <w:rPr>
          <w:sz w:val="24"/>
          <w:szCs w:val="24"/>
          <w:lang w:val="ru-RU"/>
        </w:rPr>
        <w:t xml:space="preserve">. 2,3,5 ст.81 ТК без предварительного согласия профсоюзного комитета председателей (их заместителей) цеховых комитетов, руководителей выборного органа и его заместителя в течение 2 лет после окончания срока полномочий. </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На работников, освобожденных от основной работы в Обществе, в связи с избранием в</w:t>
      </w:r>
      <w:r w:rsidRPr="00676D72">
        <w:rPr>
          <w:color w:val="FF0000"/>
          <w:sz w:val="24"/>
          <w:szCs w:val="24"/>
          <w:lang w:val="ru-RU"/>
        </w:rPr>
        <w:t xml:space="preserve"> </w:t>
      </w:r>
      <w:r w:rsidRPr="00676D72">
        <w:rPr>
          <w:sz w:val="24"/>
          <w:szCs w:val="24"/>
          <w:lang w:val="ru-RU"/>
        </w:rPr>
        <w:t>Профсоюзный комитет (входящие в штатное расписание профкома), распространяются права, гарантии, льготы и обязанности, включенные в Коллективный договор наравне с работниками Общества.</w:t>
      </w:r>
    </w:p>
    <w:p w:rsidR="00B8454F" w:rsidRDefault="00B8454F" w:rsidP="00546628">
      <w:pPr>
        <w:numPr>
          <w:ilvl w:val="1"/>
          <w:numId w:val="50"/>
        </w:numPr>
        <w:spacing w:after="0" w:line="240" w:lineRule="auto"/>
        <w:jc w:val="both"/>
        <w:outlineLvl w:val="1"/>
        <w:rPr>
          <w:sz w:val="24"/>
          <w:szCs w:val="24"/>
          <w:lang w:val="ru-RU"/>
        </w:rPr>
      </w:pPr>
      <w:r w:rsidRPr="0058774D">
        <w:rPr>
          <w:sz w:val="24"/>
          <w:szCs w:val="24"/>
          <w:lang w:val="ru-RU"/>
        </w:rPr>
        <w:t>Представители Профсоюзного комитета Общества в обязательном порядке включаются в комиссии по аттестации работников Общества, по проверке деятельности подразделений, по расследованию несчастных случаев на производстве, по специальной оценке условий труда и других, чья деятельность затрагивает интересы большого числа работников Общества.</w:t>
      </w:r>
    </w:p>
    <w:p w:rsidR="00B8454F"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w:t>
      </w:r>
      <w:r>
        <w:rPr>
          <w:sz w:val="24"/>
          <w:szCs w:val="24"/>
          <w:lang w:val="ru-RU"/>
        </w:rPr>
        <w:t>ными представителями их функций</w:t>
      </w:r>
    </w:p>
    <w:p w:rsidR="00B8454F" w:rsidRPr="00D47ED8" w:rsidRDefault="00B8454F" w:rsidP="00546628">
      <w:pPr>
        <w:numPr>
          <w:ilvl w:val="1"/>
          <w:numId w:val="50"/>
        </w:numPr>
        <w:autoSpaceDE w:val="0"/>
        <w:autoSpaceDN w:val="0"/>
        <w:adjustRightInd w:val="0"/>
        <w:spacing w:after="0" w:line="240" w:lineRule="auto"/>
        <w:jc w:val="both"/>
        <w:rPr>
          <w:sz w:val="24"/>
          <w:szCs w:val="24"/>
          <w:lang w:val="ru-RU" w:eastAsia="ru-RU"/>
        </w:rPr>
      </w:pPr>
      <w:proofErr w:type="gramStart"/>
      <w:r w:rsidRPr="00D47ED8">
        <w:rPr>
          <w:sz w:val="24"/>
          <w:szCs w:val="24"/>
          <w:lang w:val="ru-RU" w:eastAsia="ru-RU"/>
        </w:rPr>
        <w:t>Производить за счет средств работодателя на основании ч.7 ст.377 ТК РФ оплату труда освобожденного Председателя Профсоюзной организации, включающую ежемесячное и годовое вознаграждение за труд, а так же начисляемые в соответствии с законодательством РФ страховые взносы, путем ежемесячного и, соответственно, ежегодного перечисления денежных средств на счет Профсоюзной организации в соответствии с фактическими результатами начислений, предоставляемых Работодателю Профсоюзной организацией.</w:t>
      </w:r>
      <w:proofErr w:type="gramEnd"/>
    </w:p>
    <w:p w:rsidR="00B8454F" w:rsidRPr="00D47ED8" w:rsidRDefault="00B8454F" w:rsidP="00546628">
      <w:pPr>
        <w:numPr>
          <w:ilvl w:val="1"/>
          <w:numId w:val="50"/>
        </w:numPr>
        <w:autoSpaceDE w:val="0"/>
        <w:autoSpaceDN w:val="0"/>
        <w:adjustRightInd w:val="0"/>
        <w:spacing w:after="0" w:line="240" w:lineRule="auto"/>
        <w:jc w:val="both"/>
        <w:rPr>
          <w:sz w:val="24"/>
          <w:szCs w:val="24"/>
          <w:lang w:val="ru-RU" w:eastAsia="ru-RU"/>
        </w:rPr>
      </w:pPr>
      <w:r w:rsidRPr="00D47ED8">
        <w:rPr>
          <w:sz w:val="24"/>
          <w:szCs w:val="24"/>
          <w:lang w:val="ru-RU" w:eastAsia="ru-RU"/>
        </w:rPr>
        <w:t xml:space="preserve"> Размер ежемесячного вознаграждения (месячной заработной платы) освобожденного Председателя Профсоюзной организации пересматривается 1 раз в год с 01 января, и устанавливается на уровне не выше трехкратного размера плановой среднемесячной заработной платы всех работников </w:t>
      </w:r>
      <w:r>
        <w:rPr>
          <w:sz w:val="24"/>
          <w:szCs w:val="24"/>
          <w:lang w:val="ru-RU" w:eastAsia="ru-RU"/>
        </w:rPr>
        <w:t xml:space="preserve">Общества </w:t>
      </w:r>
      <w:r w:rsidRPr="00D47ED8">
        <w:rPr>
          <w:sz w:val="24"/>
          <w:szCs w:val="24"/>
          <w:lang w:val="ru-RU" w:eastAsia="ru-RU"/>
        </w:rPr>
        <w:t xml:space="preserve">на предстоящий календарный год. Среднемесячная заработная плата работников </w:t>
      </w:r>
      <w:r>
        <w:rPr>
          <w:sz w:val="24"/>
          <w:szCs w:val="24"/>
          <w:lang w:val="ru-RU" w:eastAsia="ru-RU"/>
        </w:rPr>
        <w:t xml:space="preserve">Общества </w:t>
      </w:r>
      <w:r w:rsidRPr="00D47ED8">
        <w:rPr>
          <w:sz w:val="24"/>
          <w:szCs w:val="24"/>
          <w:lang w:val="ru-RU" w:eastAsia="ru-RU"/>
        </w:rPr>
        <w:t xml:space="preserve">определяется из расчета всей совокупности начислений собственному персоналу </w:t>
      </w:r>
      <w:r>
        <w:rPr>
          <w:sz w:val="24"/>
          <w:szCs w:val="24"/>
          <w:lang w:val="ru-RU" w:eastAsia="ru-RU"/>
        </w:rPr>
        <w:t>Общества</w:t>
      </w:r>
      <w:r w:rsidRPr="00D47ED8">
        <w:rPr>
          <w:sz w:val="24"/>
          <w:szCs w:val="24"/>
          <w:lang w:val="ru-RU" w:eastAsia="ru-RU"/>
        </w:rPr>
        <w:t xml:space="preserve"> за год.</w:t>
      </w:r>
    </w:p>
    <w:p w:rsidR="00B8454F" w:rsidRPr="00D47ED8" w:rsidRDefault="00B8454F" w:rsidP="00546628">
      <w:pPr>
        <w:numPr>
          <w:ilvl w:val="1"/>
          <w:numId w:val="50"/>
        </w:numPr>
        <w:autoSpaceDE w:val="0"/>
        <w:autoSpaceDN w:val="0"/>
        <w:adjustRightInd w:val="0"/>
        <w:spacing w:after="0" w:line="240" w:lineRule="auto"/>
        <w:jc w:val="both"/>
        <w:rPr>
          <w:sz w:val="24"/>
          <w:szCs w:val="24"/>
          <w:lang w:val="ru-RU" w:eastAsia="ru-RU"/>
        </w:rPr>
      </w:pPr>
      <w:r w:rsidRPr="00D47ED8">
        <w:rPr>
          <w:sz w:val="24"/>
          <w:szCs w:val="24"/>
          <w:lang w:val="ru-RU" w:eastAsia="ru-RU"/>
        </w:rPr>
        <w:t xml:space="preserve"> Размер годового вознаграждения зависит от результатов деятельности Компании, </w:t>
      </w:r>
      <w:r>
        <w:rPr>
          <w:sz w:val="24"/>
          <w:szCs w:val="24"/>
          <w:lang w:val="ru-RU" w:eastAsia="ru-RU"/>
        </w:rPr>
        <w:t xml:space="preserve">Общества </w:t>
      </w:r>
      <w:r w:rsidRPr="00D47ED8">
        <w:rPr>
          <w:sz w:val="24"/>
          <w:szCs w:val="24"/>
          <w:lang w:val="ru-RU" w:eastAsia="ru-RU"/>
        </w:rPr>
        <w:t xml:space="preserve">и устанавливается в соответствии с порядком начисления и выплаты «Премии по итогам года», действующим для работников </w:t>
      </w:r>
      <w:r>
        <w:rPr>
          <w:sz w:val="24"/>
          <w:szCs w:val="24"/>
          <w:lang w:val="ru-RU" w:eastAsia="ru-RU"/>
        </w:rPr>
        <w:t>Общества</w:t>
      </w:r>
      <w:r w:rsidRPr="00D47ED8">
        <w:rPr>
          <w:sz w:val="24"/>
          <w:szCs w:val="24"/>
          <w:lang w:val="ru-RU" w:eastAsia="ru-RU"/>
        </w:rPr>
        <w:t xml:space="preserve"> и условиями срочного трудового договора освобожденного Председателя Профсоюзной организации.</w:t>
      </w:r>
    </w:p>
    <w:p w:rsidR="00B8454F" w:rsidRPr="00D47ED8" w:rsidRDefault="00B8454F" w:rsidP="00546628">
      <w:pPr>
        <w:numPr>
          <w:ilvl w:val="1"/>
          <w:numId w:val="50"/>
        </w:numPr>
        <w:autoSpaceDE w:val="0"/>
        <w:autoSpaceDN w:val="0"/>
        <w:adjustRightInd w:val="0"/>
        <w:spacing w:after="0" w:line="240" w:lineRule="auto"/>
        <w:jc w:val="both"/>
        <w:rPr>
          <w:sz w:val="24"/>
          <w:szCs w:val="24"/>
          <w:lang w:val="ru-RU" w:eastAsia="ru-RU"/>
        </w:rPr>
      </w:pPr>
      <w:r w:rsidRPr="00D47ED8">
        <w:rPr>
          <w:sz w:val="24"/>
          <w:szCs w:val="24"/>
          <w:lang w:val="ru-RU" w:eastAsia="ru-RU"/>
        </w:rPr>
        <w:t xml:space="preserve">Конкретные размеры, структура и порядок выплаты ежемесячного и годового вознаграждения за труд освобожденного Председателя Профсоюзной организации </w:t>
      </w:r>
      <w:proofErr w:type="gramStart"/>
      <w:r w:rsidRPr="00D47ED8">
        <w:rPr>
          <w:sz w:val="24"/>
          <w:szCs w:val="24"/>
          <w:lang w:val="ru-RU" w:eastAsia="ru-RU"/>
        </w:rPr>
        <w:t>определяются по решению Профсоюзного комитета и закрепляются</w:t>
      </w:r>
      <w:proofErr w:type="gramEnd"/>
      <w:r w:rsidRPr="00D47ED8">
        <w:rPr>
          <w:sz w:val="24"/>
          <w:szCs w:val="24"/>
          <w:lang w:val="ru-RU" w:eastAsia="ru-RU"/>
        </w:rPr>
        <w:t xml:space="preserve"> в трудовом договоре.</w:t>
      </w:r>
    </w:p>
    <w:p w:rsidR="00BA61A2" w:rsidRDefault="00BA61A2" w:rsidP="00D47ED8">
      <w:pPr>
        <w:autoSpaceDE w:val="0"/>
        <w:autoSpaceDN w:val="0"/>
        <w:adjustRightInd w:val="0"/>
        <w:spacing w:after="0" w:line="240" w:lineRule="auto"/>
        <w:ind w:left="792"/>
        <w:jc w:val="both"/>
        <w:rPr>
          <w:b/>
          <w:sz w:val="24"/>
          <w:szCs w:val="24"/>
          <w:lang w:val="ru-RU" w:eastAsia="ru-RU"/>
        </w:rPr>
      </w:pPr>
    </w:p>
    <w:p w:rsidR="00B8454F" w:rsidRPr="00D47ED8" w:rsidRDefault="00B8454F" w:rsidP="00D47ED8">
      <w:pPr>
        <w:autoSpaceDE w:val="0"/>
        <w:autoSpaceDN w:val="0"/>
        <w:adjustRightInd w:val="0"/>
        <w:spacing w:after="0" w:line="240" w:lineRule="auto"/>
        <w:ind w:left="792"/>
        <w:jc w:val="both"/>
        <w:rPr>
          <w:b/>
          <w:sz w:val="24"/>
          <w:szCs w:val="24"/>
          <w:lang w:val="ru-RU" w:eastAsia="ru-RU"/>
        </w:rPr>
      </w:pPr>
      <w:r w:rsidRPr="00D47ED8">
        <w:rPr>
          <w:b/>
          <w:sz w:val="24"/>
          <w:szCs w:val="24"/>
          <w:lang w:val="ru-RU" w:eastAsia="ru-RU"/>
        </w:rPr>
        <w:t>Профсоюзная организация обязуется:</w:t>
      </w:r>
    </w:p>
    <w:p w:rsidR="00B8454F" w:rsidRPr="00D47ED8" w:rsidRDefault="00B8454F" w:rsidP="00546628">
      <w:pPr>
        <w:numPr>
          <w:ilvl w:val="1"/>
          <w:numId w:val="50"/>
        </w:numPr>
        <w:autoSpaceDE w:val="0"/>
        <w:autoSpaceDN w:val="0"/>
        <w:adjustRightInd w:val="0"/>
        <w:spacing w:after="0" w:line="240" w:lineRule="auto"/>
        <w:jc w:val="both"/>
        <w:rPr>
          <w:sz w:val="24"/>
          <w:szCs w:val="24"/>
          <w:lang w:val="ru-RU" w:eastAsia="ru-RU"/>
        </w:rPr>
      </w:pPr>
      <w:r w:rsidRPr="00D47ED8">
        <w:rPr>
          <w:sz w:val="24"/>
          <w:szCs w:val="24"/>
          <w:lang w:val="ru-RU" w:eastAsia="ru-RU"/>
        </w:rPr>
        <w:t>Привести срочный трудовой договор с освобожденным Председателем Профсоюзной организации в соответствие с условиями Коллективного договора, а размер вознаграждения в соответствие с решением Профсоюзного комитета.</w:t>
      </w:r>
    </w:p>
    <w:p w:rsidR="00B8454F" w:rsidRPr="00676D72" w:rsidRDefault="00B8454F" w:rsidP="00546628">
      <w:pPr>
        <w:numPr>
          <w:ilvl w:val="1"/>
          <w:numId w:val="50"/>
        </w:numPr>
        <w:autoSpaceDE w:val="0"/>
        <w:autoSpaceDN w:val="0"/>
        <w:adjustRightInd w:val="0"/>
        <w:spacing w:after="0" w:line="240" w:lineRule="auto"/>
        <w:jc w:val="both"/>
        <w:rPr>
          <w:sz w:val="24"/>
          <w:szCs w:val="24"/>
          <w:lang w:val="ru-RU" w:eastAsia="ru-RU"/>
        </w:rPr>
      </w:pPr>
      <w:r w:rsidRPr="00D47ED8">
        <w:rPr>
          <w:sz w:val="24"/>
          <w:szCs w:val="24"/>
          <w:lang w:val="ru-RU" w:eastAsia="ru-RU"/>
        </w:rPr>
        <w:t>Не производить освобожденному Председателю Профсоюзной организации никаких иных дополнительных выплат связанных с оплатой труда и материальным стимулированием (премий), в том числе за счет членских профсоюзных взносов.</w:t>
      </w:r>
    </w:p>
    <w:p w:rsidR="00B8454F" w:rsidRPr="00676D72" w:rsidRDefault="00B8454F" w:rsidP="00007BAA">
      <w:pPr>
        <w:spacing w:after="0" w:line="240" w:lineRule="auto"/>
        <w:jc w:val="both"/>
        <w:rPr>
          <w:sz w:val="24"/>
          <w:szCs w:val="24"/>
          <w:lang w:val="ru-RU"/>
        </w:rPr>
      </w:pPr>
    </w:p>
    <w:p w:rsidR="00B8454F" w:rsidRPr="00676D72" w:rsidRDefault="00B8454F" w:rsidP="00546628">
      <w:pPr>
        <w:numPr>
          <w:ilvl w:val="0"/>
          <w:numId w:val="50"/>
        </w:numPr>
        <w:spacing w:after="0" w:line="240" w:lineRule="auto"/>
        <w:jc w:val="both"/>
        <w:outlineLvl w:val="0"/>
        <w:rPr>
          <w:b/>
          <w:sz w:val="24"/>
          <w:szCs w:val="24"/>
          <w:lang w:val="ru-RU"/>
        </w:rPr>
      </w:pPr>
      <w:bookmarkStart w:id="12" w:name="_Toc536779459"/>
      <w:r>
        <w:rPr>
          <w:b/>
          <w:sz w:val="24"/>
          <w:szCs w:val="24"/>
          <w:lang w:val="ru-RU"/>
        </w:rPr>
        <w:t xml:space="preserve">ОТВЕТСТВЕННОСТЬ СТОРОН ЗА ВЫПОЛНЕНИЕ ПРИНЯТЫХ </w:t>
      </w:r>
      <w:r w:rsidRPr="00676D72">
        <w:rPr>
          <w:b/>
          <w:sz w:val="24"/>
          <w:szCs w:val="24"/>
          <w:lang w:val="ru-RU"/>
        </w:rPr>
        <w:t>ОБЯЗАТЕЛЬСТВ.</w:t>
      </w:r>
      <w:bookmarkEnd w:id="12"/>
    </w:p>
    <w:p w:rsidR="00B8454F" w:rsidRPr="00676D72" w:rsidRDefault="00B8454F" w:rsidP="00007BAA">
      <w:pPr>
        <w:spacing w:after="0" w:line="240" w:lineRule="auto"/>
        <w:jc w:val="both"/>
        <w:rPr>
          <w:sz w:val="24"/>
          <w:szCs w:val="24"/>
          <w:lang w:val="ru-RU"/>
        </w:rPr>
      </w:pP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Контроль за выполнением Коллективного договора осуществляется сторонами социального партнерства, их уполномоченными представителями, постоянно действующей комиссией по подготовке и проверке хода выполнения Коллективного договора.</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При осуществлении контроля стороны обязаны представить друг другу всю необходимую для этого имеющуюся у них информацию.</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Отчет о выполнении Коллективного договора производится на конференциях работников Общества.</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Устанавливается следующий порядок контроля за выполнением условий настоящего Коллективного договора:</w:t>
      </w:r>
    </w:p>
    <w:p w:rsidR="00B8454F" w:rsidRPr="00676D72" w:rsidRDefault="00B8454F" w:rsidP="00546628">
      <w:pPr>
        <w:numPr>
          <w:ilvl w:val="2"/>
          <w:numId w:val="50"/>
        </w:numPr>
        <w:spacing w:after="0" w:line="240" w:lineRule="auto"/>
        <w:jc w:val="both"/>
        <w:outlineLvl w:val="1"/>
        <w:rPr>
          <w:sz w:val="24"/>
          <w:szCs w:val="24"/>
          <w:lang w:val="ru-RU"/>
        </w:rPr>
      </w:pPr>
      <w:r>
        <w:rPr>
          <w:sz w:val="24"/>
          <w:szCs w:val="24"/>
          <w:lang w:val="ru-RU"/>
        </w:rPr>
        <w:t>С</w:t>
      </w:r>
      <w:r w:rsidRPr="00676D72">
        <w:rPr>
          <w:sz w:val="24"/>
          <w:szCs w:val="24"/>
          <w:lang w:val="ru-RU"/>
        </w:rPr>
        <w:t>тороны информируют друг друга на заседаниях о ходе выполнения договорных обязательств за полугодие,</w:t>
      </w:r>
    </w:p>
    <w:p w:rsidR="00B8454F" w:rsidRPr="00676D72" w:rsidRDefault="00B8454F" w:rsidP="00546628">
      <w:pPr>
        <w:numPr>
          <w:ilvl w:val="2"/>
          <w:numId w:val="50"/>
        </w:numPr>
        <w:spacing w:after="0" w:line="240" w:lineRule="auto"/>
        <w:jc w:val="both"/>
        <w:outlineLvl w:val="1"/>
        <w:rPr>
          <w:sz w:val="24"/>
          <w:szCs w:val="24"/>
          <w:lang w:val="ru-RU"/>
        </w:rPr>
      </w:pPr>
      <w:r>
        <w:rPr>
          <w:sz w:val="24"/>
          <w:szCs w:val="24"/>
          <w:lang w:val="ru-RU"/>
        </w:rPr>
        <w:t>П</w:t>
      </w:r>
      <w:r w:rsidRPr="00676D72">
        <w:rPr>
          <w:sz w:val="24"/>
          <w:szCs w:val="24"/>
          <w:lang w:val="ru-RU"/>
        </w:rPr>
        <w:t xml:space="preserve">о результатам выполнения обязательств настоящего договора за год стороны </w:t>
      </w:r>
      <w:proofErr w:type="gramStart"/>
      <w:r w:rsidRPr="00676D72">
        <w:rPr>
          <w:sz w:val="24"/>
          <w:szCs w:val="24"/>
          <w:lang w:val="ru-RU"/>
        </w:rPr>
        <w:t>готовят справки о выполнении договора и направляют</w:t>
      </w:r>
      <w:proofErr w:type="gramEnd"/>
      <w:r w:rsidRPr="00676D72">
        <w:rPr>
          <w:sz w:val="24"/>
          <w:szCs w:val="24"/>
          <w:lang w:val="ru-RU"/>
        </w:rPr>
        <w:t xml:space="preserve"> их для предварительного обсуждения в трудовые коллективы не позднее, чем за месяц до проведения конференции,</w:t>
      </w:r>
    </w:p>
    <w:p w:rsidR="00B8454F" w:rsidRPr="00676D72" w:rsidRDefault="00B8454F" w:rsidP="00546628">
      <w:pPr>
        <w:numPr>
          <w:ilvl w:val="2"/>
          <w:numId w:val="50"/>
        </w:numPr>
        <w:spacing w:after="0" w:line="240" w:lineRule="auto"/>
        <w:jc w:val="both"/>
        <w:outlineLvl w:val="1"/>
        <w:rPr>
          <w:sz w:val="24"/>
          <w:szCs w:val="24"/>
          <w:lang w:val="ru-RU"/>
        </w:rPr>
      </w:pPr>
      <w:r>
        <w:rPr>
          <w:sz w:val="24"/>
          <w:szCs w:val="24"/>
          <w:lang w:val="ru-RU"/>
        </w:rPr>
        <w:t>П</w:t>
      </w:r>
      <w:r w:rsidRPr="00676D72">
        <w:rPr>
          <w:sz w:val="24"/>
          <w:szCs w:val="24"/>
          <w:lang w:val="ru-RU"/>
        </w:rPr>
        <w:t xml:space="preserve">ри возникновении разногласий по выполнению обязательств Работодатель и Профсоюзный комитет Общества вправе в письменной форме сделать представление другой стороне и в 10-ти </w:t>
      </w:r>
      <w:proofErr w:type="spellStart"/>
      <w:r w:rsidRPr="00676D72">
        <w:rPr>
          <w:sz w:val="24"/>
          <w:szCs w:val="24"/>
          <w:lang w:val="ru-RU"/>
        </w:rPr>
        <w:t>дневный</w:t>
      </w:r>
      <w:proofErr w:type="spellEnd"/>
      <w:r w:rsidRPr="00676D72">
        <w:rPr>
          <w:sz w:val="24"/>
          <w:szCs w:val="24"/>
          <w:lang w:val="ru-RU"/>
        </w:rPr>
        <w:t xml:space="preserve"> срок с момента уведомления стороны </w:t>
      </w:r>
      <w:proofErr w:type="gramStart"/>
      <w:r w:rsidRPr="00676D72">
        <w:rPr>
          <w:sz w:val="24"/>
          <w:szCs w:val="24"/>
          <w:lang w:val="ru-RU"/>
        </w:rPr>
        <w:t>проводят взаимные консультации и принимают</w:t>
      </w:r>
      <w:proofErr w:type="gramEnd"/>
      <w:r w:rsidRPr="00676D72">
        <w:rPr>
          <w:sz w:val="24"/>
          <w:szCs w:val="24"/>
          <w:lang w:val="ru-RU"/>
        </w:rPr>
        <w:t xml:space="preserve"> решение, исключающее дальнейшее нарушение положений настоящего Коллективного договора.</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При обнаружении нарушений выполнения условий Коллективного договора одной из сторон другая сторона в письменной форме направляет представление об устранении этих нарушений, которое должно быть рассмотрено в недельный срок.</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 xml:space="preserve">В случае отказа устранить эти нарушения или </w:t>
      </w:r>
      <w:proofErr w:type="gramStart"/>
      <w:r w:rsidRPr="00676D72">
        <w:rPr>
          <w:sz w:val="24"/>
          <w:szCs w:val="24"/>
          <w:lang w:val="ru-RU"/>
        </w:rPr>
        <w:t>не достижении</w:t>
      </w:r>
      <w:proofErr w:type="gramEnd"/>
      <w:r w:rsidRPr="00676D72">
        <w:rPr>
          <w:sz w:val="24"/>
          <w:szCs w:val="24"/>
          <w:lang w:val="ru-RU"/>
        </w:rPr>
        <w:t xml:space="preserve"> согласия в указанный срок разногласия рассматриваются в соответствии с действующим законодательством РФ.</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Индивидуальные трудовые споры, возникшие в Обществе, решаются комиссией по трудовым спорам Общества.</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За невыполнение обязательств по Коллективному договору стороны несут ответственность в соответствии со ст.55 ТК РФ.</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Представители сторон, уклоняющихся от участия в коллективных переговорах по заключению, изменению Коллективного договора, подвергаются штрафу в размере и порядке, которые установлены законодательством РФ.</w:t>
      </w:r>
    </w:p>
    <w:p w:rsidR="00B8454F" w:rsidRPr="00676D72" w:rsidRDefault="00B8454F" w:rsidP="00546628">
      <w:pPr>
        <w:numPr>
          <w:ilvl w:val="1"/>
          <w:numId w:val="50"/>
        </w:numPr>
        <w:spacing w:after="0" w:line="240" w:lineRule="auto"/>
        <w:jc w:val="both"/>
        <w:outlineLvl w:val="1"/>
        <w:rPr>
          <w:sz w:val="24"/>
          <w:szCs w:val="24"/>
          <w:lang w:val="ru-RU"/>
        </w:rPr>
      </w:pPr>
      <w:r w:rsidRPr="00676D72">
        <w:rPr>
          <w:sz w:val="24"/>
          <w:szCs w:val="24"/>
          <w:lang w:val="ru-RU"/>
        </w:rPr>
        <w:t>Приложения по данному Коллективному дог</w:t>
      </w:r>
      <w:r>
        <w:rPr>
          <w:sz w:val="24"/>
          <w:szCs w:val="24"/>
          <w:lang w:val="ru-RU"/>
        </w:rPr>
        <w:t xml:space="preserve">овору </w:t>
      </w:r>
      <w:proofErr w:type="gramStart"/>
      <w:r>
        <w:rPr>
          <w:sz w:val="24"/>
          <w:szCs w:val="24"/>
          <w:lang w:val="ru-RU"/>
        </w:rPr>
        <w:t xml:space="preserve">являются его неотъемлемой </w:t>
      </w:r>
      <w:r w:rsidRPr="00676D72">
        <w:rPr>
          <w:sz w:val="24"/>
          <w:szCs w:val="24"/>
          <w:lang w:val="ru-RU"/>
        </w:rPr>
        <w:t>частью и имеют</w:t>
      </w:r>
      <w:proofErr w:type="gramEnd"/>
      <w:r w:rsidRPr="00676D72">
        <w:rPr>
          <w:sz w:val="24"/>
          <w:szCs w:val="24"/>
          <w:lang w:val="ru-RU"/>
        </w:rPr>
        <w:t xml:space="preserve"> равную с ним юридическую силу.</w:t>
      </w:r>
    </w:p>
    <w:p w:rsidR="00B8454F" w:rsidRPr="00676D72" w:rsidRDefault="00B8454F" w:rsidP="00D71F16">
      <w:pPr>
        <w:spacing w:after="0" w:line="240" w:lineRule="auto"/>
        <w:ind w:left="792"/>
        <w:jc w:val="both"/>
        <w:outlineLvl w:val="1"/>
        <w:rPr>
          <w:sz w:val="24"/>
          <w:szCs w:val="24"/>
          <w:lang w:val="ru-RU"/>
        </w:rPr>
      </w:pPr>
    </w:p>
    <w:p w:rsidR="00B8454F" w:rsidRPr="00676D72" w:rsidRDefault="00B8454F" w:rsidP="00007BAA">
      <w:pPr>
        <w:spacing w:after="0" w:line="240" w:lineRule="auto"/>
        <w:jc w:val="both"/>
        <w:rPr>
          <w:sz w:val="24"/>
          <w:szCs w:val="24"/>
          <w:lang w:val="ru-RU"/>
        </w:rPr>
      </w:pPr>
    </w:p>
    <w:p w:rsidR="00B8454F" w:rsidRDefault="009D69D8" w:rsidP="00D410DE">
      <w:pPr>
        <w:pStyle w:val="12"/>
        <w:rPr>
          <w:noProof/>
          <w:sz w:val="24"/>
          <w:szCs w:val="24"/>
          <w:lang w:val="ru-RU"/>
        </w:rPr>
      </w:pPr>
      <w:hyperlink w:anchor="_Toc202246891" w:history="1">
        <w:r w:rsidR="00B8454F" w:rsidRPr="00676D72">
          <w:rPr>
            <w:rStyle w:val="a8"/>
            <w:i/>
            <w:noProof/>
            <w:color w:val="auto"/>
            <w:sz w:val="24"/>
            <w:szCs w:val="24"/>
            <w:lang w:val="ru-RU"/>
          </w:rPr>
          <w:t>Приложение 1</w:t>
        </w:r>
        <w:r w:rsidR="00B8454F">
          <w:rPr>
            <w:rStyle w:val="a8"/>
            <w:i/>
            <w:noProof/>
            <w:color w:val="auto"/>
            <w:sz w:val="24"/>
            <w:szCs w:val="24"/>
            <w:u w:val="none"/>
            <w:lang w:val="ru-RU"/>
          </w:rPr>
          <w:t>.</w:t>
        </w:r>
        <w:r w:rsidR="00B8454F" w:rsidRPr="00676D72">
          <w:rPr>
            <w:rStyle w:val="a8"/>
            <w:noProof/>
            <w:color w:val="auto"/>
            <w:sz w:val="24"/>
            <w:szCs w:val="24"/>
            <w:u w:val="none"/>
            <w:lang w:val="ru-RU"/>
          </w:rPr>
          <w:t xml:space="preserve"> Список Должностей руководителей, специалистов и служащих с ненормированным рабочим днем, которым предоставляется дополнительный отпуск по ООО «Новомосковск-ремстройсервис».</w:t>
        </w:r>
      </w:hyperlink>
      <w:r w:rsidR="00B8454F" w:rsidRPr="00676D72">
        <w:rPr>
          <w:noProof/>
          <w:sz w:val="24"/>
          <w:szCs w:val="24"/>
          <w:lang w:val="ru-RU"/>
        </w:rPr>
        <w:t xml:space="preserve"> </w:t>
      </w:r>
    </w:p>
    <w:p w:rsidR="00B8454F" w:rsidRPr="00983E59" w:rsidRDefault="00B8454F" w:rsidP="00983E59">
      <w:pPr>
        <w:rPr>
          <w:lang w:val="ru-RU"/>
        </w:rPr>
      </w:pPr>
    </w:p>
    <w:p w:rsidR="00B8454F" w:rsidRPr="00676D72" w:rsidRDefault="00B8454F" w:rsidP="005C179A">
      <w:pPr>
        <w:spacing w:after="0" w:line="240" w:lineRule="auto"/>
        <w:jc w:val="both"/>
        <w:rPr>
          <w:noProof/>
          <w:sz w:val="24"/>
          <w:szCs w:val="24"/>
          <w:lang w:val="ru-RU"/>
        </w:rPr>
      </w:pPr>
      <w:r w:rsidRPr="00676D72">
        <w:rPr>
          <w:i/>
          <w:noProof/>
          <w:sz w:val="24"/>
          <w:szCs w:val="24"/>
          <w:u w:val="single"/>
          <w:lang w:val="ru-RU"/>
        </w:rPr>
        <w:t>Приложение 2</w:t>
      </w:r>
      <w:r w:rsidRPr="00676D72">
        <w:rPr>
          <w:noProof/>
          <w:sz w:val="24"/>
          <w:szCs w:val="24"/>
          <w:u w:val="single"/>
          <w:lang w:val="ru-RU"/>
        </w:rPr>
        <w:t>.</w:t>
      </w:r>
      <w:r w:rsidRPr="00676D72">
        <w:rPr>
          <w:noProof/>
          <w:sz w:val="24"/>
          <w:szCs w:val="24"/>
          <w:lang w:val="ru-RU"/>
        </w:rPr>
        <w:t xml:space="preserve"> Положение о предоставлении путевок по ООО "Новомосковск-ремстройсервис"</w:t>
      </w:r>
    </w:p>
    <w:p w:rsidR="00B8454F" w:rsidRPr="00676D72" w:rsidRDefault="00B8454F" w:rsidP="005C179A">
      <w:pPr>
        <w:spacing w:after="0" w:line="240" w:lineRule="auto"/>
        <w:jc w:val="both"/>
        <w:rPr>
          <w:sz w:val="24"/>
          <w:szCs w:val="24"/>
          <w:lang w:val="ru-RU"/>
        </w:rPr>
      </w:pPr>
    </w:p>
    <w:p w:rsidR="00B8454F" w:rsidRDefault="009D69D8" w:rsidP="005C179A">
      <w:pPr>
        <w:spacing w:after="0" w:line="240" w:lineRule="auto"/>
        <w:jc w:val="both"/>
        <w:rPr>
          <w:rStyle w:val="a8"/>
          <w:noProof/>
          <w:color w:val="auto"/>
          <w:sz w:val="24"/>
          <w:szCs w:val="24"/>
          <w:u w:val="none"/>
          <w:lang w:val="ru-RU"/>
        </w:rPr>
      </w:pPr>
      <w:hyperlink w:anchor="_Toc202246893" w:history="1">
        <w:r w:rsidR="00B8454F" w:rsidRPr="00676D72">
          <w:rPr>
            <w:rStyle w:val="a8"/>
            <w:i/>
            <w:noProof/>
            <w:color w:val="auto"/>
            <w:sz w:val="24"/>
            <w:szCs w:val="24"/>
            <w:lang w:val="ru-RU"/>
          </w:rPr>
          <w:t>Приложение 3.</w:t>
        </w:r>
        <w:r w:rsidR="00B8454F" w:rsidRPr="00676D72">
          <w:rPr>
            <w:rStyle w:val="a8"/>
            <w:i/>
            <w:noProof/>
            <w:color w:val="auto"/>
            <w:sz w:val="24"/>
            <w:szCs w:val="24"/>
            <w:u w:val="none"/>
            <w:lang w:val="ru-RU"/>
          </w:rPr>
          <w:t xml:space="preserve"> </w:t>
        </w:r>
        <w:r w:rsidR="00B8454F" w:rsidRPr="00676D72">
          <w:rPr>
            <w:rStyle w:val="a8"/>
            <w:noProof/>
            <w:color w:val="auto"/>
            <w:sz w:val="24"/>
            <w:szCs w:val="24"/>
            <w:u w:val="none"/>
            <w:lang w:val="ru-RU"/>
          </w:rPr>
          <w:t>Положение об оказании материальной помощи по ООО «Новомосковск-ремстройсервис».</w:t>
        </w:r>
      </w:hyperlink>
      <w:r w:rsidR="00B8454F" w:rsidRPr="00676D72">
        <w:rPr>
          <w:rStyle w:val="a8"/>
          <w:noProof/>
          <w:color w:val="auto"/>
          <w:sz w:val="24"/>
          <w:szCs w:val="24"/>
          <w:u w:val="none"/>
          <w:lang w:val="ru-RU"/>
        </w:rPr>
        <w:t xml:space="preserve"> </w:t>
      </w:r>
    </w:p>
    <w:p w:rsidR="00B8454F" w:rsidRDefault="00B8454F" w:rsidP="005C179A">
      <w:pPr>
        <w:spacing w:after="0" w:line="240" w:lineRule="auto"/>
        <w:jc w:val="both"/>
        <w:rPr>
          <w:rStyle w:val="a8"/>
          <w:noProof/>
          <w:color w:val="auto"/>
          <w:sz w:val="24"/>
          <w:szCs w:val="24"/>
          <w:u w:val="none"/>
          <w:lang w:val="ru-RU"/>
        </w:rPr>
      </w:pPr>
    </w:p>
    <w:p w:rsidR="00B8454F" w:rsidRDefault="00B8454F" w:rsidP="005C179A">
      <w:pPr>
        <w:spacing w:after="0" w:line="240" w:lineRule="auto"/>
        <w:jc w:val="both"/>
        <w:rPr>
          <w:rStyle w:val="a8"/>
          <w:noProof/>
          <w:color w:val="auto"/>
          <w:sz w:val="24"/>
          <w:szCs w:val="24"/>
          <w:u w:val="none"/>
          <w:lang w:val="ru-RU"/>
        </w:rPr>
      </w:pPr>
      <w:r w:rsidRPr="00F1458F">
        <w:rPr>
          <w:rStyle w:val="a8"/>
          <w:i/>
          <w:noProof/>
          <w:color w:val="auto"/>
          <w:sz w:val="24"/>
          <w:szCs w:val="24"/>
          <w:lang w:val="ru-RU"/>
        </w:rPr>
        <w:t xml:space="preserve">Приложение </w:t>
      </w:r>
      <w:r>
        <w:rPr>
          <w:rStyle w:val="a8"/>
          <w:i/>
          <w:noProof/>
          <w:color w:val="auto"/>
          <w:sz w:val="24"/>
          <w:szCs w:val="24"/>
          <w:lang w:val="ru-RU"/>
        </w:rPr>
        <w:t>4</w:t>
      </w:r>
      <w:r w:rsidRPr="00F1458F">
        <w:rPr>
          <w:rStyle w:val="a8"/>
          <w:i/>
          <w:noProof/>
          <w:color w:val="auto"/>
          <w:sz w:val="24"/>
          <w:szCs w:val="24"/>
          <w:lang w:val="ru-RU"/>
        </w:rPr>
        <w:t xml:space="preserve">. </w:t>
      </w:r>
      <w:r w:rsidRPr="005B06CE">
        <w:rPr>
          <w:rStyle w:val="a8"/>
          <w:noProof/>
          <w:color w:val="auto"/>
          <w:sz w:val="24"/>
          <w:szCs w:val="24"/>
          <w:u w:val="none"/>
          <w:lang w:val="ru-RU"/>
        </w:rPr>
        <w:t>Единая корпоративная шкала гарантий и компенсаций работникам, занятым на работах с вредными и (или) опасными условиями труда</w:t>
      </w:r>
      <w:r>
        <w:rPr>
          <w:rStyle w:val="a8"/>
          <w:noProof/>
          <w:color w:val="auto"/>
          <w:sz w:val="24"/>
          <w:szCs w:val="24"/>
          <w:u w:val="none"/>
          <w:lang w:val="ru-RU"/>
        </w:rPr>
        <w:t>.</w:t>
      </w:r>
    </w:p>
    <w:p w:rsidR="00B8454F" w:rsidRPr="00676D72" w:rsidRDefault="00B8454F" w:rsidP="005C179A">
      <w:pPr>
        <w:spacing w:after="0" w:line="240" w:lineRule="auto"/>
        <w:jc w:val="both"/>
        <w:rPr>
          <w:rStyle w:val="a8"/>
          <w:noProof/>
          <w:color w:val="auto"/>
          <w:sz w:val="24"/>
          <w:szCs w:val="24"/>
          <w:u w:val="none"/>
          <w:lang w:val="ru-RU"/>
        </w:rPr>
      </w:pPr>
    </w:p>
    <w:p w:rsidR="00B8454F" w:rsidRPr="00676D72" w:rsidRDefault="00B8454F" w:rsidP="005C179A">
      <w:pPr>
        <w:spacing w:after="0" w:line="240" w:lineRule="auto"/>
        <w:jc w:val="both"/>
        <w:rPr>
          <w:rStyle w:val="a8"/>
          <w:noProof/>
          <w:color w:val="auto"/>
          <w:sz w:val="24"/>
          <w:szCs w:val="24"/>
          <w:u w:val="none"/>
          <w:lang w:val="ru-RU"/>
        </w:rPr>
      </w:pPr>
    </w:p>
    <w:p w:rsidR="00B8454F" w:rsidRPr="00676D72" w:rsidRDefault="00B8454F" w:rsidP="00F4180C">
      <w:pPr>
        <w:spacing w:line="240" w:lineRule="auto"/>
        <w:jc w:val="right"/>
        <w:rPr>
          <w:sz w:val="24"/>
          <w:szCs w:val="24"/>
          <w:lang w:val="ru-RU"/>
        </w:rPr>
      </w:pPr>
    </w:p>
    <w:p w:rsidR="00B8454F" w:rsidRPr="00676D72" w:rsidRDefault="00B8454F" w:rsidP="00F4180C">
      <w:pPr>
        <w:spacing w:line="240" w:lineRule="auto"/>
        <w:jc w:val="right"/>
        <w:rPr>
          <w:sz w:val="24"/>
          <w:szCs w:val="24"/>
          <w:lang w:val="ru-RU"/>
        </w:rPr>
      </w:pPr>
    </w:p>
    <w:p w:rsidR="00B8454F" w:rsidRPr="00676D72" w:rsidRDefault="00B8454F" w:rsidP="00F4180C">
      <w:pPr>
        <w:spacing w:line="240" w:lineRule="auto"/>
        <w:jc w:val="right"/>
        <w:rPr>
          <w:sz w:val="24"/>
          <w:szCs w:val="24"/>
          <w:lang w:val="ru-RU"/>
        </w:rPr>
      </w:pPr>
    </w:p>
    <w:p w:rsidR="00B8454F" w:rsidRPr="00676D72" w:rsidRDefault="00B8454F" w:rsidP="00F4180C">
      <w:pPr>
        <w:spacing w:line="240" w:lineRule="auto"/>
        <w:jc w:val="right"/>
        <w:rPr>
          <w:sz w:val="24"/>
          <w:szCs w:val="24"/>
          <w:lang w:val="ru-RU"/>
        </w:rPr>
      </w:pPr>
    </w:p>
    <w:p w:rsidR="00B8454F" w:rsidRPr="00676D72"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Default="00B8454F" w:rsidP="00F4180C">
      <w:pPr>
        <w:spacing w:line="240" w:lineRule="auto"/>
        <w:jc w:val="right"/>
        <w:rPr>
          <w:sz w:val="24"/>
          <w:szCs w:val="24"/>
          <w:lang w:val="ru-RU"/>
        </w:rPr>
      </w:pPr>
    </w:p>
    <w:p w:rsidR="00B8454F" w:rsidRPr="00676D72" w:rsidRDefault="00B8454F" w:rsidP="00D71F16">
      <w:pPr>
        <w:spacing w:after="0" w:line="240" w:lineRule="auto"/>
        <w:jc w:val="right"/>
        <w:rPr>
          <w:sz w:val="24"/>
          <w:szCs w:val="24"/>
          <w:lang w:val="ru-RU"/>
        </w:rPr>
      </w:pPr>
      <w:r w:rsidRPr="00676D72">
        <w:rPr>
          <w:sz w:val="24"/>
          <w:szCs w:val="24"/>
          <w:lang w:val="ru-RU"/>
        </w:rPr>
        <w:t xml:space="preserve">Приложение №1 </w:t>
      </w:r>
    </w:p>
    <w:p w:rsidR="00B8454F" w:rsidRPr="00676D72" w:rsidRDefault="00B8454F" w:rsidP="00D71F16">
      <w:pPr>
        <w:spacing w:after="0" w:line="240" w:lineRule="auto"/>
        <w:jc w:val="right"/>
        <w:rPr>
          <w:sz w:val="24"/>
          <w:szCs w:val="24"/>
          <w:lang w:val="ru-RU"/>
        </w:rPr>
      </w:pPr>
      <w:r w:rsidRPr="00676D72">
        <w:rPr>
          <w:sz w:val="24"/>
          <w:szCs w:val="24"/>
          <w:lang w:val="ru-RU"/>
        </w:rPr>
        <w:t>к Коллективному договору</w:t>
      </w:r>
    </w:p>
    <w:p w:rsidR="00B8454F" w:rsidRPr="00676D72" w:rsidRDefault="00B8454F" w:rsidP="00D71F16">
      <w:pPr>
        <w:spacing w:after="0" w:line="240" w:lineRule="auto"/>
        <w:jc w:val="right"/>
        <w:rPr>
          <w:sz w:val="24"/>
          <w:szCs w:val="24"/>
          <w:lang w:val="ru-RU"/>
        </w:rPr>
      </w:pPr>
      <w:r w:rsidRPr="00676D72">
        <w:rPr>
          <w:sz w:val="24"/>
          <w:szCs w:val="24"/>
          <w:lang w:val="ru-RU"/>
        </w:rPr>
        <w:t xml:space="preserve">ООО «Новомосковск-ремстройсервис» на </w:t>
      </w:r>
      <w:r w:rsidR="00A53DC8">
        <w:rPr>
          <w:sz w:val="24"/>
          <w:szCs w:val="24"/>
          <w:lang w:val="ru-RU"/>
        </w:rPr>
        <w:t>2019-202</w:t>
      </w:r>
      <w:r w:rsidR="00546628">
        <w:rPr>
          <w:sz w:val="24"/>
          <w:szCs w:val="24"/>
          <w:lang w:val="ru-RU"/>
        </w:rPr>
        <w:t>0</w:t>
      </w:r>
      <w:r w:rsidRPr="00676D72">
        <w:rPr>
          <w:sz w:val="24"/>
          <w:szCs w:val="24"/>
          <w:lang w:val="ru-RU"/>
        </w:rPr>
        <w:t>.</w:t>
      </w:r>
    </w:p>
    <w:p w:rsidR="00B8454F" w:rsidRPr="00676D72" w:rsidRDefault="00B8454F" w:rsidP="00F4180C">
      <w:pPr>
        <w:spacing w:line="240" w:lineRule="auto"/>
        <w:jc w:val="center"/>
        <w:rPr>
          <w:b/>
          <w:sz w:val="24"/>
          <w:szCs w:val="24"/>
          <w:lang w:val="ru-RU"/>
        </w:rPr>
      </w:pPr>
    </w:p>
    <w:p w:rsidR="00B8454F" w:rsidRPr="00676D72" w:rsidRDefault="00B8454F" w:rsidP="00D71F16">
      <w:pPr>
        <w:spacing w:after="0" w:line="240" w:lineRule="auto"/>
        <w:jc w:val="center"/>
        <w:rPr>
          <w:b/>
          <w:sz w:val="24"/>
          <w:szCs w:val="24"/>
          <w:lang w:val="ru-RU"/>
        </w:rPr>
      </w:pPr>
      <w:r w:rsidRPr="00676D72">
        <w:rPr>
          <w:b/>
          <w:sz w:val="24"/>
          <w:szCs w:val="24"/>
          <w:lang w:val="ru-RU"/>
        </w:rPr>
        <w:t>Список должностей руководителей, специалистов и служащих</w:t>
      </w:r>
    </w:p>
    <w:p w:rsidR="00B8454F" w:rsidRPr="00676D72" w:rsidRDefault="00B8454F" w:rsidP="00D71F16">
      <w:pPr>
        <w:spacing w:after="0" w:line="240" w:lineRule="auto"/>
        <w:jc w:val="center"/>
        <w:rPr>
          <w:b/>
          <w:sz w:val="24"/>
          <w:szCs w:val="24"/>
          <w:lang w:val="ru-RU"/>
        </w:rPr>
      </w:pPr>
      <w:r w:rsidRPr="00676D72">
        <w:rPr>
          <w:b/>
          <w:sz w:val="24"/>
          <w:szCs w:val="24"/>
          <w:lang w:val="ru-RU"/>
        </w:rPr>
        <w:t>с ненормированным рабочим днем, которым предоставляется</w:t>
      </w:r>
    </w:p>
    <w:p w:rsidR="00B8454F" w:rsidRPr="00676D72" w:rsidRDefault="00B8454F" w:rsidP="00D71F16">
      <w:pPr>
        <w:spacing w:after="0" w:line="240" w:lineRule="auto"/>
        <w:jc w:val="center"/>
        <w:rPr>
          <w:b/>
          <w:sz w:val="24"/>
          <w:szCs w:val="24"/>
          <w:lang w:val="ru-RU"/>
        </w:rPr>
      </w:pPr>
      <w:r w:rsidRPr="00676D72">
        <w:rPr>
          <w:b/>
          <w:sz w:val="24"/>
          <w:szCs w:val="24"/>
          <w:lang w:val="ru-RU"/>
        </w:rPr>
        <w:t>дополнительный отпуск в количестве 3 календарных дней.</w:t>
      </w:r>
    </w:p>
    <w:p w:rsidR="00B8454F" w:rsidRPr="00676D72" w:rsidRDefault="00B8454F" w:rsidP="00D71F16">
      <w:pPr>
        <w:spacing w:after="0" w:line="240" w:lineRule="auto"/>
        <w:jc w:val="center"/>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7875"/>
      </w:tblGrid>
      <w:tr w:rsidR="00B8454F" w:rsidRPr="00676D72" w:rsidTr="00957D3D">
        <w:trPr>
          <w:trHeight w:val="324"/>
        </w:trPr>
        <w:tc>
          <w:tcPr>
            <w:tcW w:w="1662" w:type="dxa"/>
          </w:tcPr>
          <w:p w:rsidR="00B8454F" w:rsidRPr="00676D72" w:rsidRDefault="00B8454F" w:rsidP="00957D3D">
            <w:pPr>
              <w:jc w:val="center"/>
              <w:rPr>
                <w:b/>
                <w:sz w:val="24"/>
                <w:szCs w:val="24"/>
              </w:rPr>
            </w:pPr>
            <w:r w:rsidRPr="00676D72">
              <w:rPr>
                <w:b/>
                <w:sz w:val="24"/>
                <w:szCs w:val="24"/>
              </w:rPr>
              <w:t>№ п/п</w:t>
            </w:r>
          </w:p>
        </w:tc>
        <w:tc>
          <w:tcPr>
            <w:tcW w:w="7875" w:type="dxa"/>
          </w:tcPr>
          <w:p w:rsidR="00B8454F" w:rsidRPr="00676D72" w:rsidRDefault="00B8454F" w:rsidP="00957D3D">
            <w:pPr>
              <w:jc w:val="center"/>
              <w:rPr>
                <w:b/>
                <w:sz w:val="24"/>
                <w:szCs w:val="24"/>
              </w:rPr>
            </w:pPr>
            <w:proofErr w:type="spellStart"/>
            <w:r w:rsidRPr="00676D72">
              <w:rPr>
                <w:b/>
                <w:sz w:val="24"/>
                <w:szCs w:val="24"/>
              </w:rPr>
              <w:t>Наименование</w:t>
            </w:r>
            <w:proofErr w:type="spellEnd"/>
            <w:r w:rsidRPr="00676D72">
              <w:rPr>
                <w:b/>
                <w:sz w:val="24"/>
                <w:szCs w:val="24"/>
              </w:rPr>
              <w:t xml:space="preserve"> </w:t>
            </w:r>
            <w:proofErr w:type="spellStart"/>
            <w:r w:rsidRPr="00676D72">
              <w:rPr>
                <w:b/>
                <w:sz w:val="24"/>
                <w:szCs w:val="24"/>
              </w:rPr>
              <w:t>должности</w:t>
            </w:r>
            <w:proofErr w:type="spellEnd"/>
          </w:p>
        </w:tc>
      </w:tr>
      <w:tr w:rsidR="00B8454F" w:rsidRPr="00676D72" w:rsidTr="00546628">
        <w:trPr>
          <w:trHeight w:val="316"/>
        </w:trPr>
        <w:tc>
          <w:tcPr>
            <w:tcW w:w="1662" w:type="dxa"/>
          </w:tcPr>
          <w:p w:rsidR="00B8454F" w:rsidRPr="00546628" w:rsidRDefault="00B8454F" w:rsidP="00957D3D">
            <w:pPr>
              <w:jc w:val="center"/>
              <w:rPr>
                <w:sz w:val="24"/>
                <w:szCs w:val="24"/>
                <w:lang w:val="ru-RU"/>
              </w:rPr>
            </w:pPr>
            <w:r w:rsidRPr="00676D72">
              <w:rPr>
                <w:sz w:val="24"/>
                <w:szCs w:val="24"/>
              </w:rPr>
              <w:t>1</w:t>
            </w:r>
            <w:r w:rsidR="000830B7">
              <w:rPr>
                <w:sz w:val="24"/>
                <w:szCs w:val="24"/>
                <w:lang w:val="ru-RU"/>
              </w:rPr>
              <w:t>.</w:t>
            </w:r>
          </w:p>
        </w:tc>
        <w:tc>
          <w:tcPr>
            <w:tcW w:w="7875" w:type="dxa"/>
          </w:tcPr>
          <w:p w:rsidR="00B8454F" w:rsidRPr="00676D72" w:rsidRDefault="00B8454F" w:rsidP="00957D3D">
            <w:pPr>
              <w:rPr>
                <w:sz w:val="24"/>
                <w:szCs w:val="24"/>
              </w:rPr>
            </w:pPr>
            <w:proofErr w:type="spellStart"/>
            <w:r w:rsidRPr="00676D72">
              <w:rPr>
                <w:sz w:val="24"/>
                <w:szCs w:val="24"/>
              </w:rPr>
              <w:t>Генеральный</w:t>
            </w:r>
            <w:proofErr w:type="spellEnd"/>
            <w:r w:rsidRPr="00676D72">
              <w:rPr>
                <w:sz w:val="24"/>
                <w:szCs w:val="24"/>
              </w:rPr>
              <w:t xml:space="preserve"> директор</w:t>
            </w:r>
          </w:p>
        </w:tc>
      </w:tr>
      <w:tr w:rsidR="00B8454F" w:rsidRPr="00676D72" w:rsidTr="00957D3D">
        <w:trPr>
          <w:trHeight w:val="309"/>
        </w:trPr>
        <w:tc>
          <w:tcPr>
            <w:tcW w:w="1662" w:type="dxa"/>
          </w:tcPr>
          <w:p w:rsidR="00B8454F" w:rsidRPr="00546628" w:rsidRDefault="00B8454F" w:rsidP="00957D3D">
            <w:pPr>
              <w:jc w:val="center"/>
              <w:rPr>
                <w:sz w:val="24"/>
                <w:szCs w:val="24"/>
                <w:lang w:val="ru-RU"/>
              </w:rPr>
            </w:pPr>
            <w:r w:rsidRPr="00676D72">
              <w:rPr>
                <w:sz w:val="24"/>
                <w:szCs w:val="24"/>
              </w:rPr>
              <w:t>2</w:t>
            </w:r>
            <w:r w:rsidR="000830B7">
              <w:rPr>
                <w:sz w:val="24"/>
                <w:szCs w:val="24"/>
                <w:lang w:val="ru-RU"/>
              </w:rPr>
              <w:t>.</w:t>
            </w:r>
          </w:p>
        </w:tc>
        <w:tc>
          <w:tcPr>
            <w:tcW w:w="7875" w:type="dxa"/>
          </w:tcPr>
          <w:p w:rsidR="00B8454F" w:rsidRPr="00676D72" w:rsidRDefault="00B8454F" w:rsidP="00957D3D">
            <w:pPr>
              <w:rPr>
                <w:sz w:val="24"/>
                <w:szCs w:val="24"/>
              </w:rPr>
            </w:pPr>
            <w:proofErr w:type="spellStart"/>
            <w:r w:rsidRPr="00676D72">
              <w:rPr>
                <w:sz w:val="24"/>
                <w:szCs w:val="24"/>
              </w:rPr>
              <w:t>Технический</w:t>
            </w:r>
            <w:proofErr w:type="spellEnd"/>
            <w:r w:rsidRPr="00676D72">
              <w:rPr>
                <w:sz w:val="24"/>
                <w:szCs w:val="24"/>
              </w:rPr>
              <w:t xml:space="preserve"> директор</w:t>
            </w:r>
          </w:p>
        </w:tc>
      </w:tr>
      <w:tr w:rsidR="00A06D9F" w:rsidRPr="00676D72" w:rsidTr="00957D3D">
        <w:trPr>
          <w:trHeight w:val="277"/>
        </w:trPr>
        <w:tc>
          <w:tcPr>
            <w:tcW w:w="1662" w:type="dxa"/>
          </w:tcPr>
          <w:p w:rsidR="00A06D9F" w:rsidRPr="00546628" w:rsidRDefault="000830B7" w:rsidP="00957D3D">
            <w:pPr>
              <w:jc w:val="center"/>
              <w:rPr>
                <w:sz w:val="24"/>
                <w:szCs w:val="24"/>
                <w:lang w:val="ru-RU"/>
              </w:rPr>
            </w:pPr>
            <w:r>
              <w:rPr>
                <w:sz w:val="24"/>
                <w:szCs w:val="24"/>
                <w:lang w:val="ru-RU"/>
              </w:rPr>
              <w:t>3.</w:t>
            </w:r>
          </w:p>
        </w:tc>
        <w:tc>
          <w:tcPr>
            <w:tcW w:w="7875" w:type="dxa"/>
          </w:tcPr>
          <w:p w:rsidR="00A06D9F" w:rsidRPr="00546628" w:rsidRDefault="000830B7" w:rsidP="00957D3D">
            <w:pPr>
              <w:rPr>
                <w:sz w:val="24"/>
                <w:szCs w:val="24"/>
                <w:lang w:val="ru-RU"/>
              </w:rPr>
            </w:pPr>
            <w:r>
              <w:rPr>
                <w:sz w:val="24"/>
                <w:szCs w:val="24"/>
                <w:lang w:val="ru-RU"/>
              </w:rPr>
              <w:t>Директор по общим вопросам</w:t>
            </w:r>
          </w:p>
        </w:tc>
      </w:tr>
      <w:tr w:rsidR="00A06D9F" w:rsidRPr="00676D72" w:rsidTr="00957D3D">
        <w:trPr>
          <w:trHeight w:val="277"/>
        </w:trPr>
        <w:tc>
          <w:tcPr>
            <w:tcW w:w="1662" w:type="dxa"/>
          </w:tcPr>
          <w:p w:rsidR="00A06D9F" w:rsidRPr="00546628" w:rsidRDefault="000830B7" w:rsidP="00957D3D">
            <w:pPr>
              <w:jc w:val="center"/>
              <w:rPr>
                <w:sz w:val="24"/>
                <w:szCs w:val="24"/>
                <w:lang w:val="ru-RU"/>
              </w:rPr>
            </w:pPr>
            <w:r>
              <w:rPr>
                <w:sz w:val="24"/>
                <w:szCs w:val="24"/>
                <w:lang w:val="ru-RU"/>
              </w:rPr>
              <w:t>4.</w:t>
            </w:r>
          </w:p>
        </w:tc>
        <w:tc>
          <w:tcPr>
            <w:tcW w:w="7875" w:type="dxa"/>
          </w:tcPr>
          <w:p w:rsidR="00A06D9F" w:rsidRPr="00676D72" w:rsidRDefault="000830B7" w:rsidP="00957D3D">
            <w:pPr>
              <w:rPr>
                <w:sz w:val="24"/>
                <w:szCs w:val="24"/>
              </w:rPr>
            </w:pPr>
            <w:r>
              <w:rPr>
                <w:sz w:val="24"/>
                <w:szCs w:val="24"/>
                <w:lang w:val="ru-RU"/>
              </w:rPr>
              <w:t>Директор по капитальному строительству</w:t>
            </w:r>
          </w:p>
        </w:tc>
      </w:tr>
      <w:tr w:rsidR="00B8454F" w:rsidRPr="00676D72" w:rsidTr="00957D3D">
        <w:trPr>
          <w:trHeight w:val="277"/>
        </w:trPr>
        <w:tc>
          <w:tcPr>
            <w:tcW w:w="1662" w:type="dxa"/>
          </w:tcPr>
          <w:p w:rsidR="00B8454F" w:rsidRPr="00546628" w:rsidRDefault="000830B7" w:rsidP="00957D3D">
            <w:pPr>
              <w:jc w:val="center"/>
              <w:rPr>
                <w:sz w:val="24"/>
                <w:szCs w:val="24"/>
                <w:lang w:val="ru-RU"/>
              </w:rPr>
            </w:pPr>
            <w:r>
              <w:rPr>
                <w:sz w:val="24"/>
                <w:szCs w:val="24"/>
                <w:lang w:val="ru-RU"/>
              </w:rPr>
              <w:t>5.</w:t>
            </w:r>
          </w:p>
        </w:tc>
        <w:tc>
          <w:tcPr>
            <w:tcW w:w="7875" w:type="dxa"/>
          </w:tcPr>
          <w:p w:rsidR="00B8454F" w:rsidRPr="00676D72" w:rsidRDefault="00B8454F" w:rsidP="00957D3D">
            <w:pPr>
              <w:rPr>
                <w:sz w:val="24"/>
                <w:szCs w:val="24"/>
                <w:lang w:val="ru-RU"/>
              </w:rPr>
            </w:pPr>
            <w:proofErr w:type="spellStart"/>
            <w:r w:rsidRPr="00676D72">
              <w:rPr>
                <w:sz w:val="24"/>
                <w:szCs w:val="24"/>
              </w:rPr>
              <w:t>Начальник</w:t>
            </w:r>
            <w:proofErr w:type="spellEnd"/>
            <w:r w:rsidRPr="00676D72">
              <w:rPr>
                <w:sz w:val="24"/>
                <w:szCs w:val="24"/>
              </w:rPr>
              <w:t xml:space="preserve"> </w:t>
            </w:r>
            <w:proofErr w:type="spellStart"/>
            <w:r w:rsidRPr="00676D72">
              <w:rPr>
                <w:sz w:val="24"/>
                <w:szCs w:val="24"/>
              </w:rPr>
              <w:t>служб</w:t>
            </w:r>
            <w:proofErr w:type="spellEnd"/>
            <w:r w:rsidRPr="00676D72">
              <w:rPr>
                <w:sz w:val="24"/>
                <w:szCs w:val="24"/>
                <w:lang w:val="ru-RU"/>
              </w:rPr>
              <w:t>ы</w:t>
            </w:r>
          </w:p>
        </w:tc>
      </w:tr>
      <w:tr w:rsidR="00B8454F" w:rsidRPr="00676D72" w:rsidTr="00957D3D">
        <w:trPr>
          <w:trHeight w:val="277"/>
        </w:trPr>
        <w:tc>
          <w:tcPr>
            <w:tcW w:w="1662" w:type="dxa"/>
          </w:tcPr>
          <w:p w:rsidR="00B8454F" w:rsidRPr="00546628" w:rsidRDefault="000830B7" w:rsidP="00957D3D">
            <w:pPr>
              <w:jc w:val="center"/>
              <w:rPr>
                <w:sz w:val="24"/>
                <w:szCs w:val="24"/>
                <w:lang w:val="ru-RU"/>
              </w:rPr>
            </w:pPr>
            <w:r>
              <w:rPr>
                <w:sz w:val="24"/>
                <w:szCs w:val="24"/>
                <w:lang w:val="ru-RU"/>
              </w:rPr>
              <w:t>6.</w:t>
            </w:r>
          </w:p>
        </w:tc>
        <w:tc>
          <w:tcPr>
            <w:tcW w:w="7875" w:type="dxa"/>
          </w:tcPr>
          <w:p w:rsidR="00B8454F" w:rsidRPr="00676D72" w:rsidRDefault="00B8454F" w:rsidP="00957D3D">
            <w:pPr>
              <w:rPr>
                <w:sz w:val="24"/>
                <w:szCs w:val="24"/>
              </w:rPr>
            </w:pPr>
            <w:r w:rsidRPr="00676D72">
              <w:rPr>
                <w:sz w:val="24"/>
                <w:szCs w:val="24"/>
              </w:rPr>
              <w:t xml:space="preserve">Директор </w:t>
            </w:r>
            <w:proofErr w:type="spellStart"/>
            <w:r w:rsidRPr="00676D72">
              <w:rPr>
                <w:sz w:val="24"/>
                <w:szCs w:val="24"/>
              </w:rPr>
              <w:t>филиала</w:t>
            </w:r>
            <w:proofErr w:type="spellEnd"/>
          </w:p>
        </w:tc>
      </w:tr>
      <w:tr w:rsidR="00B8454F" w:rsidRPr="00676D72" w:rsidTr="00957D3D">
        <w:trPr>
          <w:trHeight w:val="277"/>
        </w:trPr>
        <w:tc>
          <w:tcPr>
            <w:tcW w:w="1662" w:type="dxa"/>
          </w:tcPr>
          <w:p w:rsidR="00B8454F" w:rsidRPr="00676D72" w:rsidRDefault="000830B7" w:rsidP="00957D3D">
            <w:pPr>
              <w:jc w:val="center"/>
              <w:rPr>
                <w:sz w:val="24"/>
                <w:szCs w:val="24"/>
                <w:lang w:val="ru-RU"/>
              </w:rPr>
            </w:pPr>
            <w:r>
              <w:rPr>
                <w:sz w:val="24"/>
                <w:szCs w:val="24"/>
                <w:lang w:val="ru-RU"/>
              </w:rPr>
              <w:t>7.</w:t>
            </w:r>
          </w:p>
        </w:tc>
        <w:tc>
          <w:tcPr>
            <w:tcW w:w="7875" w:type="dxa"/>
          </w:tcPr>
          <w:p w:rsidR="00B8454F" w:rsidRPr="00D47267" w:rsidRDefault="00B8454F" w:rsidP="00957D3D">
            <w:pPr>
              <w:rPr>
                <w:sz w:val="24"/>
                <w:szCs w:val="24"/>
                <w:lang w:val="ru-RU"/>
              </w:rPr>
            </w:pPr>
            <w:r>
              <w:rPr>
                <w:sz w:val="24"/>
                <w:szCs w:val="24"/>
                <w:lang w:val="ru-RU"/>
              </w:rPr>
              <w:t>Заместитель директора филиала</w:t>
            </w:r>
          </w:p>
        </w:tc>
      </w:tr>
      <w:tr w:rsidR="00B8454F" w:rsidRPr="00676D72" w:rsidTr="00957D3D">
        <w:trPr>
          <w:trHeight w:val="277"/>
        </w:trPr>
        <w:tc>
          <w:tcPr>
            <w:tcW w:w="1662" w:type="dxa"/>
          </w:tcPr>
          <w:p w:rsidR="00B8454F" w:rsidRPr="00676D72" w:rsidRDefault="000830B7" w:rsidP="00957D3D">
            <w:pPr>
              <w:jc w:val="center"/>
              <w:rPr>
                <w:sz w:val="24"/>
                <w:szCs w:val="24"/>
                <w:lang w:val="ru-RU"/>
              </w:rPr>
            </w:pPr>
            <w:r>
              <w:rPr>
                <w:sz w:val="24"/>
                <w:szCs w:val="24"/>
                <w:lang w:val="ru-RU"/>
              </w:rPr>
              <w:t>8.</w:t>
            </w:r>
          </w:p>
        </w:tc>
        <w:tc>
          <w:tcPr>
            <w:tcW w:w="7875" w:type="dxa"/>
          </w:tcPr>
          <w:p w:rsidR="00B8454F" w:rsidRPr="00D47267" w:rsidRDefault="00B8454F" w:rsidP="00957D3D">
            <w:pPr>
              <w:rPr>
                <w:sz w:val="24"/>
                <w:szCs w:val="24"/>
                <w:lang w:val="ru-RU"/>
              </w:rPr>
            </w:pPr>
            <w:r>
              <w:rPr>
                <w:sz w:val="24"/>
                <w:szCs w:val="24"/>
                <w:lang w:val="ru-RU"/>
              </w:rPr>
              <w:t>Руководитель проекта</w:t>
            </w:r>
          </w:p>
        </w:tc>
      </w:tr>
      <w:tr w:rsidR="00B8454F" w:rsidRPr="00676D72" w:rsidTr="00957D3D">
        <w:trPr>
          <w:trHeight w:val="277"/>
        </w:trPr>
        <w:tc>
          <w:tcPr>
            <w:tcW w:w="1662" w:type="dxa"/>
          </w:tcPr>
          <w:p w:rsidR="00B8454F" w:rsidRPr="00676D72" w:rsidRDefault="000830B7" w:rsidP="00957D3D">
            <w:pPr>
              <w:jc w:val="center"/>
              <w:rPr>
                <w:sz w:val="24"/>
                <w:szCs w:val="24"/>
                <w:lang w:val="ru-RU"/>
              </w:rPr>
            </w:pPr>
            <w:r>
              <w:rPr>
                <w:sz w:val="24"/>
                <w:szCs w:val="24"/>
                <w:lang w:val="ru-RU"/>
              </w:rPr>
              <w:t>9.</w:t>
            </w:r>
          </w:p>
        </w:tc>
        <w:tc>
          <w:tcPr>
            <w:tcW w:w="7875" w:type="dxa"/>
          </w:tcPr>
          <w:p w:rsidR="00B8454F" w:rsidRPr="00676D72" w:rsidRDefault="00B8454F" w:rsidP="00957D3D">
            <w:pPr>
              <w:rPr>
                <w:sz w:val="24"/>
                <w:szCs w:val="24"/>
              </w:rPr>
            </w:pPr>
            <w:proofErr w:type="spellStart"/>
            <w:r w:rsidRPr="00676D72">
              <w:rPr>
                <w:sz w:val="24"/>
                <w:szCs w:val="24"/>
              </w:rPr>
              <w:t>Главный</w:t>
            </w:r>
            <w:proofErr w:type="spellEnd"/>
            <w:r w:rsidRPr="00676D72">
              <w:rPr>
                <w:sz w:val="24"/>
                <w:szCs w:val="24"/>
              </w:rPr>
              <w:t xml:space="preserve"> </w:t>
            </w:r>
            <w:proofErr w:type="spellStart"/>
            <w:r w:rsidRPr="00676D72">
              <w:rPr>
                <w:sz w:val="24"/>
                <w:szCs w:val="24"/>
              </w:rPr>
              <w:t>сварщик</w:t>
            </w:r>
            <w:proofErr w:type="spellEnd"/>
          </w:p>
        </w:tc>
      </w:tr>
      <w:tr w:rsidR="00B8454F" w:rsidRPr="00676D72" w:rsidTr="00957D3D">
        <w:trPr>
          <w:trHeight w:val="277"/>
        </w:trPr>
        <w:tc>
          <w:tcPr>
            <w:tcW w:w="1662" w:type="dxa"/>
          </w:tcPr>
          <w:p w:rsidR="00B8454F" w:rsidRPr="00676D72" w:rsidRDefault="000830B7" w:rsidP="00957D3D">
            <w:pPr>
              <w:jc w:val="center"/>
              <w:rPr>
                <w:sz w:val="24"/>
                <w:szCs w:val="24"/>
                <w:lang w:val="ru-RU"/>
              </w:rPr>
            </w:pPr>
            <w:r>
              <w:rPr>
                <w:sz w:val="24"/>
                <w:szCs w:val="24"/>
                <w:lang w:val="ru-RU"/>
              </w:rPr>
              <w:t>10.</w:t>
            </w:r>
          </w:p>
        </w:tc>
        <w:tc>
          <w:tcPr>
            <w:tcW w:w="7875" w:type="dxa"/>
          </w:tcPr>
          <w:p w:rsidR="00B8454F" w:rsidRPr="00676D72" w:rsidRDefault="00B8454F" w:rsidP="00957D3D">
            <w:pPr>
              <w:rPr>
                <w:sz w:val="24"/>
                <w:szCs w:val="24"/>
              </w:rPr>
            </w:pPr>
            <w:proofErr w:type="spellStart"/>
            <w:r w:rsidRPr="00676D72">
              <w:rPr>
                <w:sz w:val="24"/>
                <w:szCs w:val="24"/>
              </w:rPr>
              <w:t>Главный</w:t>
            </w:r>
            <w:proofErr w:type="spellEnd"/>
            <w:r w:rsidRPr="00676D72">
              <w:rPr>
                <w:sz w:val="24"/>
                <w:szCs w:val="24"/>
              </w:rPr>
              <w:t xml:space="preserve"> </w:t>
            </w:r>
            <w:proofErr w:type="spellStart"/>
            <w:r w:rsidRPr="00676D72">
              <w:rPr>
                <w:sz w:val="24"/>
                <w:szCs w:val="24"/>
              </w:rPr>
              <w:t>энергетик</w:t>
            </w:r>
            <w:proofErr w:type="spellEnd"/>
          </w:p>
        </w:tc>
      </w:tr>
      <w:tr w:rsidR="00B8454F" w:rsidRPr="00676D72" w:rsidTr="00957D3D">
        <w:trPr>
          <w:trHeight w:val="277"/>
        </w:trPr>
        <w:tc>
          <w:tcPr>
            <w:tcW w:w="1662" w:type="dxa"/>
          </w:tcPr>
          <w:p w:rsidR="00B8454F" w:rsidRPr="00676D72" w:rsidRDefault="000830B7" w:rsidP="00957D3D">
            <w:pPr>
              <w:jc w:val="center"/>
              <w:rPr>
                <w:sz w:val="24"/>
                <w:szCs w:val="24"/>
                <w:lang w:val="ru-RU"/>
              </w:rPr>
            </w:pPr>
            <w:r>
              <w:rPr>
                <w:sz w:val="24"/>
                <w:szCs w:val="24"/>
                <w:lang w:val="ru-RU"/>
              </w:rPr>
              <w:t>11.</w:t>
            </w:r>
          </w:p>
        </w:tc>
        <w:tc>
          <w:tcPr>
            <w:tcW w:w="7875" w:type="dxa"/>
          </w:tcPr>
          <w:p w:rsidR="00B8454F" w:rsidRPr="00676D72" w:rsidRDefault="00B8454F" w:rsidP="00957D3D">
            <w:pPr>
              <w:rPr>
                <w:sz w:val="24"/>
                <w:szCs w:val="24"/>
                <w:lang w:val="ru-RU"/>
              </w:rPr>
            </w:pPr>
            <w:proofErr w:type="spellStart"/>
            <w:r>
              <w:rPr>
                <w:sz w:val="24"/>
                <w:szCs w:val="24"/>
              </w:rPr>
              <w:t>Начальник</w:t>
            </w:r>
            <w:proofErr w:type="spellEnd"/>
            <w:r w:rsidRPr="00676D72">
              <w:rPr>
                <w:sz w:val="24"/>
                <w:szCs w:val="24"/>
              </w:rPr>
              <w:t xml:space="preserve"> отдел</w:t>
            </w:r>
            <w:r w:rsidRPr="00676D72">
              <w:rPr>
                <w:sz w:val="24"/>
                <w:szCs w:val="24"/>
                <w:lang w:val="ru-RU"/>
              </w:rPr>
              <w:t>а</w:t>
            </w:r>
          </w:p>
        </w:tc>
      </w:tr>
      <w:tr w:rsidR="00B8454F" w:rsidRPr="00676D72" w:rsidTr="00957D3D">
        <w:trPr>
          <w:trHeight w:val="277"/>
        </w:trPr>
        <w:tc>
          <w:tcPr>
            <w:tcW w:w="1662" w:type="dxa"/>
          </w:tcPr>
          <w:p w:rsidR="00B8454F" w:rsidRPr="00676D72" w:rsidRDefault="00B8454F" w:rsidP="00957D3D">
            <w:pPr>
              <w:jc w:val="center"/>
              <w:rPr>
                <w:sz w:val="24"/>
                <w:szCs w:val="24"/>
                <w:lang w:val="ru-RU"/>
              </w:rPr>
            </w:pPr>
            <w:r>
              <w:rPr>
                <w:sz w:val="24"/>
                <w:szCs w:val="24"/>
                <w:lang w:val="ru-RU"/>
              </w:rPr>
              <w:t>1</w:t>
            </w:r>
            <w:r w:rsidR="000830B7">
              <w:rPr>
                <w:sz w:val="24"/>
                <w:szCs w:val="24"/>
                <w:lang w:val="ru-RU"/>
              </w:rPr>
              <w:t>2.</w:t>
            </w:r>
          </w:p>
        </w:tc>
        <w:tc>
          <w:tcPr>
            <w:tcW w:w="7875" w:type="dxa"/>
          </w:tcPr>
          <w:p w:rsidR="00B8454F" w:rsidRPr="00676D72" w:rsidRDefault="00B8454F" w:rsidP="00957D3D">
            <w:pPr>
              <w:rPr>
                <w:sz w:val="24"/>
                <w:szCs w:val="24"/>
              </w:rPr>
            </w:pPr>
            <w:proofErr w:type="spellStart"/>
            <w:r w:rsidRPr="00676D72">
              <w:rPr>
                <w:sz w:val="24"/>
                <w:szCs w:val="24"/>
              </w:rPr>
              <w:t>Главный</w:t>
            </w:r>
            <w:proofErr w:type="spellEnd"/>
            <w:r w:rsidRPr="00676D72">
              <w:rPr>
                <w:sz w:val="24"/>
                <w:szCs w:val="24"/>
              </w:rPr>
              <w:t xml:space="preserve"> </w:t>
            </w:r>
            <w:proofErr w:type="spellStart"/>
            <w:r w:rsidRPr="00676D72">
              <w:rPr>
                <w:sz w:val="24"/>
                <w:szCs w:val="24"/>
              </w:rPr>
              <w:t>бухгалтер</w:t>
            </w:r>
            <w:proofErr w:type="spellEnd"/>
          </w:p>
        </w:tc>
      </w:tr>
      <w:tr w:rsidR="00B8454F" w:rsidRPr="00676D72" w:rsidTr="00957D3D">
        <w:trPr>
          <w:trHeight w:val="277"/>
        </w:trPr>
        <w:tc>
          <w:tcPr>
            <w:tcW w:w="1662" w:type="dxa"/>
          </w:tcPr>
          <w:p w:rsidR="00B8454F" w:rsidRPr="00676D72" w:rsidRDefault="00B8454F" w:rsidP="00957D3D">
            <w:pPr>
              <w:jc w:val="center"/>
              <w:rPr>
                <w:sz w:val="24"/>
                <w:szCs w:val="24"/>
                <w:lang w:val="ru-RU"/>
              </w:rPr>
            </w:pPr>
            <w:r>
              <w:rPr>
                <w:sz w:val="24"/>
                <w:szCs w:val="24"/>
                <w:lang w:val="ru-RU"/>
              </w:rPr>
              <w:t>1</w:t>
            </w:r>
            <w:r w:rsidR="000830B7">
              <w:rPr>
                <w:sz w:val="24"/>
                <w:szCs w:val="24"/>
                <w:lang w:val="ru-RU"/>
              </w:rPr>
              <w:t>3.</w:t>
            </w:r>
          </w:p>
        </w:tc>
        <w:tc>
          <w:tcPr>
            <w:tcW w:w="7875" w:type="dxa"/>
          </w:tcPr>
          <w:p w:rsidR="00B8454F" w:rsidRPr="00D47267" w:rsidRDefault="00B8454F" w:rsidP="00957D3D">
            <w:pPr>
              <w:rPr>
                <w:sz w:val="24"/>
                <w:szCs w:val="24"/>
                <w:lang w:val="ru-RU"/>
              </w:rPr>
            </w:pPr>
            <w:r>
              <w:rPr>
                <w:sz w:val="24"/>
                <w:szCs w:val="24"/>
                <w:lang w:val="ru-RU"/>
              </w:rPr>
              <w:t>Заместитель главного бухгалтера</w:t>
            </w:r>
          </w:p>
        </w:tc>
      </w:tr>
      <w:tr w:rsidR="00B8454F" w:rsidRPr="00676D72" w:rsidTr="00957D3D">
        <w:trPr>
          <w:trHeight w:val="277"/>
        </w:trPr>
        <w:tc>
          <w:tcPr>
            <w:tcW w:w="1662" w:type="dxa"/>
          </w:tcPr>
          <w:p w:rsidR="00B8454F" w:rsidRPr="00676D72" w:rsidRDefault="00B8454F" w:rsidP="00957D3D">
            <w:pPr>
              <w:jc w:val="center"/>
              <w:rPr>
                <w:sz w:val="24"/>
                <w:szCs w:val="24"/>
                <w:lang w:val="ru-RU"/>
              </w:rPr>
            </w:pPr>
            <w:r w:rsidRPr="00676D72">
              <w:rPr>
                <w:sz w:val="24"/>
                <w:szCs w:val="24"/>
                <w:lang w:val="ru-RU"/>
              </w:rPr>
              <w:t>1</w:t>
            </w:r>
            <w:r w:rsidR="000830B7">
              <w:rPr>
                <w:sz w:val="24"/>
                <w:szCs w:val="24"/>
                <w:lang w:val="ru-RU"/>
              </w:rPr>
              <w:t>4.</w:t>
            </w:r>
          </w:p>
        </w:tc>
        <w:tc>
          <w:tcPr>
            <w:tcW w:w="7875" w:type="dxa"/>
          </w:tcPr>
          <w:p w:rsidR="00B8454F" w:rsidRPr="00676D72" w:rsidRDefault="00B8454F" w:rsidP="00957D3D">
            <w:pPr>
              <w:rPr>
                <w:sz w:val="24"/>
                <w:szCs w:val="24"/>
              </w:rPr>
            </w:pPr>
            <w:proofErr w:type="spellStart"/>
            <w:r w:rsidRPr="00676D72">
              <w:rPr>
                <w:sz w:val="24"/>
                <w:szCs w:val="24"/>
              </w:rPr>
              <w:t>Начальник</w:t>
            </w:r>
            <w:proofErr w:type="spellEnd"/>
            <w:r w:rsidRPr="00676D72">
              <w:rPr>
                <w:sz w:val="24"/>
                <w:szCs w:val="24"/>
              </w:rPr>
              <w:t xml:space="preserve"> управления</w:t>
            </w:r>
          </w:p>
        </w:tc>
      </w:tr>
      <w:tr w:rsidR="00B8454F" w:rsidRPr="00676D72" w:rsidTr="00957D3D">
        <w:trPr>
          <w:trHeight w:val="277"/>
        </w:trPr>
        <w:tc>
          <w:tcPr>
            <w:tcW w:w="1662" w:type="dxa"/>
          </w:tcPr>
          <w:p w:rsidR="00B8454F" w:rsidRPr="00676D72" w:rsidRDefault="00B8454F" w:rsidP="00957D3D">
            <w:pPr>
              <w:jc w:val="center"/>
              <w:rPr>
                <w:sz w:val="24"/>
                <w:szCs w:val="24"/>
                <w:lang w:val="ru-RU"/>
              </w:rPr>
            </w:pPr>
            <w:r w:rsidRPr="00676D72">
              <w:rPr>
                <w:sz w:val="24"/>
                <w:szCs w:val="24"/>
                <w:lang w:val="ru-RU"/>
              </w:rPr>
              <w:t>1</w:t>
            </w:r>
            <w:r w:rsidR="000830B7">
              <w:rPr>
                <w:sz w:val="24"/>
                <w:szCs w:val="24"/>
                <w:lang w:val="ru-RU"/>
              </w:rPr>
              <w:t>5.</w:t>
            </w:r>
          </w:p>
        </w:tc>
        <w:tc>
          <w:tcPr>
            <w:tcW w:w="7875" w:type="dxa"/>
          </w:tcPr>
          <w:p w:rsidR="00B8454F" w:rsidRPr="00676D72" w:rsidRDefault="00B8454F" w:rsidP="00957D3D">
            <w:pPr>
              <w:rPr>
                <w:sz w:val="24"/>
                <w:szCs w:val="24"/>
              </w:rPr>
            </w:pPr>
            <w:proofErr w:type="spellStart"/>
            <w:r w:rsidRPr="00676D72">
              <w:rPr>
                <w:sz w:val="24"/>
                <w:szCs w:val="24"/>
              </w:rPr>
              <w:t>Начальник</w:t>
            </w:r>
            <w:proofErr w:type="spellEnd"/>
            <w:r w:rsidRPr="00676D72">
              <w:rPr>
                <w:sz w:val="24"/>
                <w:szCs w:val="24"/>
              </w:rPr>
              <w:t xml:space="preserve"> </w:t>
            </w:r>
            <w:proofErr w:type="spellStart"/>
            <w:r w:rsidRPr="00676D72">
              <w:rPr>
                <w:sz w:val="24"/>
                <w:szCs w:val="24"/>
              </w:rPr>
              <w:t>производства</w:t>
            </w:r>
            <w:proofErr w:type="spellEnd"/>
          </w:p>
        </w:tc>
      </w:tr>
      <w:tr w:rsidR="00B8454F" w:rsidRPr="00676D72" w:rsidTr="00957D3D">
        <w:trPr>
          <w:trHeight w:val="277"/>
        </w:trPr>
        <w:tc>
          <w:tcPr>
            <w:tcW w:w="1662" w:type="dxa"/>
          </w:tcPr>
          <w:p w:rsidR="00B8454F" w:rsidRPr="00676D72" w:rsidRDefault="00B8454F" w:rsidP="00957D3D">
            <w:pPr>
              <w:jc w:val="center"/>
              <w:rPr>
                <w:sz w:val="24"/>
                <w:szCs w:val="24"/>
                <w:lang w:val="ru-RU"/>
              </w:rPr>
            </w:pPr>
            <w:r w:rsidRPr="00676D72">
              <w:rPr>
                <w:sz w:val="24"/>
                <w:szCs w:val="24"/>
                <w:lang w:val="ru-RU"/>
              </w:rPr>
              <w:t>1</w:t>
            </w:r>
            <w:r w:rsidR="000830B7">
              <w:rPr>
                <w:sz w:val="24"/>
                <w:szCs w:val="24"/>
                <w:lang w:val="ru-RU"/>
              </w:rPr>
              <w:t>6.</w:t>
            </w:r>
          </w:p>
        </w:tc>
        <w:tc>
          <w:tcPr>
            <w:tcW w:w="7875" w:type="dxa"/>
          </w:tcPr>
          <w:p w:rsidR="00B8454F" w:rsidRPr="00676D72" w:rsidRDefault="00B8454F" w:rsidP="00957D3D">
            <w:pPr>
              <w:rPr>
                <w:sz w:val="24"/>
                <w:szCs w:val="24"/>
              </w:rPr>
            </w:pPr>
            <w:proofErr w:type="spellStart"/>
            <w:r w:rsidRPr="00676D72">
              <w:rPr>
                <w:sz w:val="24"/>
                <w:szCs w:val="24"/>
              </w:rPr>
              <w:t>Начальник</w:t>
            </w:r>
            <w:proofErr w:type="spellEnd"/>
            <w:r w:rsidRPr="00676D72">
              <w:rPr>
                <w:sz w:val="24"/>
                <w:szCs w:val="24"/>
              </w:rPr>
              <w:t xml:space="preserve"> </w:t>
            </w:r>
            <w:proofErr w:type="spellStart"/>
            <w:r w:rsidRPr="00676D72">
              <w:rPr>
                <w:sz w:val="24"/>
                <w:szCs w:val="24"/>
              </w:rPr>
              <w:t>цеха</w:t>
            </w:r>
            <w:proofErr w:type="spellEnd"/>
          </w:p>
        </w:tc>
      </w:tr>
      <w:tr w:rsidR="00B8454F" w:rsidRPr="00676D72" w:rsidTr="00957D3D">
        <w:trPr>
          <w:trHeight w:val="293"/>
        </w:trPr>
        <w:tc>
          <w:tcPr>
            <w:tcW w:w="1662" w:type="dxa"/>
          </w:tcPr>
          <w:p w:rsidR="00B8454F" w:rsidRPr="00676D72" w:rsidRDefault="00B8454F" w:rsidP="00957D3D">
            <w:pPr>
              <w:jc w:val="center"/>
              <w:rPr>
                <w:sz w:val="24"/>
                <w:szCs w:val="24"/>
                <w:lang w:val="ru-RU"/>
              </w:rPr>
            </w:pPr>
            <w:r w:rsidRPr="00676D72">
              <w:rPr>
                <w:sz w:val="24"/>
                <w:szCs w:val="24"/>
                <w:lang w:val="ru-RU"/>
              </w:rPr>
              <w:t>1</w:t>
            </w:r>
            <w:r w:rsidR="000830B7">
              <w:rPr>
                <w:sz w:val="24"/>
                <w:szCs w:val="24"/>
                <w:lang w:val="ru-RU"/>
              </w:rPr>
              <w:t>7.</w:t>
            </w:r>
          </w:p>
        </w:tc>
        <w:tc>
          <w:tcPr>
            <w:tcW w:w="7875" w:type="dxa"/>
          </w:tcPr>
          <w:p w:rsidR="00B8454F" w:rsidRPr="00676D72" w:rsidRDefault="00B8454F" w:rsidP="00957D3D">
            <w:pPr>
              <w:rPr>
                <w:sz w:val="24"/>
                <w:szCs w:val="24"/>
              </w:rPr>
            </w:pPr>
            <w:proofErr w:type="spellStart"/>
            <w:r w:rsidRPr="00676D72">
              <w:rPr>
                <w:sz w:val="24"/>
                <w:szCs w:val="24"/>
              </w:rPr>
              <w:t>Начальник</w:t>
            </w:r>
            <w:proofErr w:type="spellEnd"/>
            <w:r w:rsidRPr="00676D72">
              <w:rPr>
                <w:sz w:val="24"/>
                <w:szCs w:val="24"/>
              </w:rPr>
              <w:t xml:space="preserve"> </w:t>
            </w:r>
            <w:proofErr w:type="spellStart"/>
            <w:r w:rsidRPr="00676D72">
              <w:rPr>
                <w:sz w:val="24"/>
                <w:szCs w:val="24"/>
              </w:rPr>
              <w:t>участка</w:t>
            </w:r>
            <w:proofErr w:type="spellEnd"/>
          </w:p>
        </w:tc>
      </w:tr>
    </w:tbl>
    <w:p w:rsidR="00B8454F" w:rsidRPr="00676D72" w:rsidRDefault="00B8454F" w:rsidP="005C179A">
      <w:pPr>
        <w:spacing w:after="0" w:line="240" w:lineRule="auto"/>
        <w:jc w:val="both"/>
        <w:rPr>
          <w:rStyle w:val="a8"/>
          <w:color w:val="auto"/>
          <w:sz w:val="24"/>
          <w:szCs w:val="24"/>
          <w:u w:val="none"/>
          <w:lang w:val="ru-RU"/>
        </w:rPr>
      </w:pPr>
    </w:p>
    <w:p w:rsidR="00BA61A2" w:rsidRDefault="00BA61A2" w:rsidP="005C179A">
      <w:pPr>
        <w:spacing w:after="0" w:line="240" w:lineRule="auto"/>
        <w:jc w:val="both"/>
        <w:rPr>
          <w:rStyle w:val="a8"/>
          <w:color w:val="auto"/>
          <w:sz w:val="24"/>
          <w:szCs w:val="24"/>
          <w:u w:val="none"/>
          <w:lang w:val="ru-RU"/>
        </w:rPr>
      </w:pPr>
    </w:p>
    <w:p w:rsidR="00BA61A2" w:rsidRDefault="00BA61A2" w:rsidP="005C179A">
      <w:pPr>
        <w:spacing w:after="0" w:line="240" w:lineRule="auto"/>
        <w:jc w:val="both"/>
        <w:rPr>
          <w:rStyle w:val="a8"/>
          <w:color w:val="auto"/>
          <w:sz w:val="24"/>
          <w:szCs w:val="24"/>
          <w:u w:val="none"/>
          <w:lang w:val="ru-RU"/>
        </w:rPr>
      </w:pPr>
    </w:p>
    <w:p w:rsidR="00BA61A2" w:rsidRDefault="00BA61A2" w:rsidP="005C179A">
      <w:pPr>
        <w:spacing w:after="0" w:line="240" w:lineRule="auto"/>
        <w:jc w:val="both"/>
        <w:rPr>
          <w:rStyle w:val="a8"/>
          <w:color w:val="auto"/>
          <w:sz w:val="24"/>
          <w:szCs w:val="24"/>
          <w:u w:val="none"/>
          <w:lang w:val="ru-RU"/>
        </w:rPr>
      </w:pPr>
    </w:p>
    <w:p w:rsidR="00BA61A2" w:rsidRDefault="00BA61A2" w:rsidP="005C179A">
      <w:pPr>
        <w:spacing w:after="0" w:line="240" w:lineRule="auto"/>
        <w:jc w:val="both"/>
        <w:rPr>
          <w:rStyle w:val="a8"/>
          <w:color w:val="auto"/>
          <w:sz w:val="24"/>
          <w:szCs w:val="24"/>
          <w:u w:val="none"/>
          <w:lang w:val="ru-RU"/>
        </w:rPr>
      </w:pPr>
    </w:p>
    <w:p w:rsidR="00BA61A2" w:rsidRDefault="00BA61A2" w:rsidP="005C179A">
      <w:pPr>
        <w:spacing w:after="0" w:line="240" w:lineRule="auto"/>
        <w:jc w:val="both"/>
        <w:rPr>
          <w:rStyle w:val="a8"/>
          <w:color w:val="auto"/>
          <w:sz w:val="24"/>
          <w:szCs w:val="24"/>
          <w:u w:val="none"/>
          <w:lang w:val="ru-RU"/>
        </w:rPr>
      </w:pPr>
    </w:p>
    <w:p w:rsidR="00BA61A2" w:rsidRDefault="00BA61A2" w:rsidP="005C179A">
      <w:pPr>
        <w:spacing w:after="0" w:line="240" w:lineRule="auto"/>
        <w:jc w:val="both"/>
        <w:rPr>
          <w:rStyle w:val="a8"/>
          <w:color w:val="auto"/>
          <w:sz w:val="24"/>
          <w:szCs w:val="24"/>
          <w:u w:val="none"/>
          <w:lang w:val="ru-RU"/>
        </w:rPr>
      </w:pPr>
    </w:p>
    <w:p w:rsidR="00BA61A2" w:rsidRDefault="00BA61A2" w:rsidP="005C179A">
      <w:pPr>
        <w:spacing w:after="0" w:line="240" w:lineRule="auto"/>
        <w:jc w:val="both"/>
        <w:rPr>
          <w:rStyle w:val="a8"/>
          <w:color w:val="auto"/>
          <w:sz w:val="24"/>
          <w:szCs w:val="24"/>
          <w:u w:val="none"/>
          <w:lang w:val="ru-RU"/>
        </w:rPr>
      </w:pPr>
    </w:p>
    <w:p w:rsidR="00BA61A2" w:rsidRPr="00676D72" w:rsidRDefault="00BA61A2" w:rsidP="005C179A">
      <w:pPr>
        <w:spacing w:after="0" w:line="240" w:lineRule="auto"/>
        <w:jc w:val="both"/>
        <w:rPr>
          <w:rStyle w:val="a8"/>
          <w:color w:val="auto"/>
          <w:sz w:val="24"/>
          <w:szCs w:val="24"/>
          <w:u w:val="none"/>
          <w:lang w:val="ru-RU"/>
        </w:rPr>
      </w:pPr>
    </w:p>
    <w:p w:rsidR="00B8454F" w:rsidRPr="00676D72" w:rsidRDefault="00B8454F" w:rsidP="00D71F16">
      <w:pPr>
        <w:spacing w:after="0" w:line="240" w:lineRule="auto"/>
        <w:jc w:val="right"/>
        <w:rPr>
          <w:sz w:val="24"/>
          <w:szCs w:val="24"/>
          <w:lang w:val="ru-RU"/>
        </w:rPr>
      </w:pPr>
      <w:r w:rsidRPr="00676D72">
        <w:rPr>
          <w:sz w:val="24"/>
          <w:szCs w:val="24"/>
          <w:lang w:val="ru-RU"/>
        </w:rPr>
        <w:t xml:space="preserve">Приложение №2 </w:t>
      </w:r>
    </w:p>
    <w:p w:rsidR="00B8454F" w:rsidRPr="00676D72" w:rsidRDefault="00B8454F" w:rsidP="00D71F16">
      <w:pPr>
        <w:spacing w:after="0" w:line="240" w:lineRule="auto"/>
        <w:jc w:val="right"/>
        <w:rPr>
          <w:sz w:val="24"/>
          <w:szCs w:val="24"/>
          <w:lang w:val="ru-RU"/>
        </w:rPr>
      </w:pPr>
      <w:r w:rsidRPr="00676D72">
        <w:rPr>
          <w:sz w:val="24"/>
          <w:szCs w:val="24"/>
          <w:lang w:val="ru-RU"/>
        </w:rPr>
        <w:t>к Коллективному договору</w:t>
      </w:r>
    </w:p>
    <w:p w:rsidR="00B8454F" w:rsidRPr="00676D72" w:rsidRDefault="00B8454F" w:rsidP="00D71F16">
      <w:pPr>
        <w:spacing w:after="0" w:line="240" w:lineRule="auto"/>
        <w:jc w:val="right"/>
        <w:rPr>
          <w:sz w:val="24"/>
          <w:szCs w:val="24"/>
          <w:lang w:val="ru-RU"/>
        </w:rPr>
      </w:pPr>
      <w:r w:rsidRPr="00676D72">
        <w:rPr>
          <w:sz w:val="24"/>
          <w:szCs w:val="24"/>
          <w:lang w:val="ru-RU"/>
        </w:rPr>
        <w:t xml:space="preserve">ООО «Новомосковск-ремстройсервис» на </w:t>
      </w:r>
      <w:r w:rsidR="00A53DC8">
        <w:rPr>
          <w:sz w:val="24"/>
          <w:szCs w:val="24"/>
          <w:lang w:val="ru-RU"/>
        </w:rPr>
        <w:t>2019-202</w:t>
      </w:r>
      <w:r w:rsidR="00546628">
        <w:rPr>
          <w:sz w:val="24"/>
          <w:szCs w:val="24"/>
          <w:lang w:val="ru-RU"/>
        </w:rPr>
        <w:t>0</w:t>
      </w:r>
      <w:r w:rsidR="00A53DC8" w:rsidRPr="00676D72">
        <w:rPr>
          <w:sz w:val="24"/>
          <w:szCs w:val="24"/>
          <w:lang w:val="ru-RU"/>
        </w:rPr>
        <w:t>.</w:t>
      </w:r>
    </w:p>
    <w:p w:rsidR="00B8454F" w:rsidRPr="00676D72" w:rsidRDefault="00B8454F" w:rsidP="00D71F16">
      <w:pPr>
        <w:spacing w:after="0"/>
        <w:jc w:val="right"/>
        <w:rPr>
          <w:sz w:val="24"/>
          <w:szCs w:val="24"/>
          <w:lang w:val="ru-RU"/>
        </w:rPr>
      </w:pPr>
    </w:p>
    <w:p w:rsidR="00B8454F" w:rsidRPr="00676D72" w:rsidRDefault="00B8454F" w:rsidP="00D71F16">
      <w:pPr>
        <w:pStyle w:val="2"/>
        <w:spacing w:before="0"/>
        <w:jc w:val="center"/>
        <w:rPr>
          <w:rFonts w:ascii="Times New Roman" w:hAnsi="Times New Roman"/>
          <w:sz w:val="24"/>
          <w:szCs w:val="24"/>
        </w:rPr>
      </w:pPr>
      <w:r w:rsidRPr="00676D72">
        <w:rPr>
          <w:rFonts w:ascii="Times New Roman" w:hAnsi="Times New Roman"/>
          <w:color w:val="auto"/>
          <w:sz w:val="24"/>
          <w:szCs w:val="24"/>
        </w:rPr>
        <w:t>ПОЛОЖЕНИЕ</w:t>
      </w:r>
    </w:p>
    <w:p w:rsidR="00B8454F" w:rsidRPr="00676D72" w:rsidRDefault="00B8454F" w:rsidP="00D71F16">
      <w:pPr>
        <w:spacing w:after="0" w:line="240" w:lineRule="auto"/>
        <w:jc w:val="center"/>
        <w:rPr>
          <w:b/>
          <w:sz w:val="24"/>
          <w:szCs w:val="24"/>
          <w:lang w:val="ru-RU"/>
        </w:rPr>
      </w:pPr>
      <w:r>
        <w:rPr>
          <w:b/>
          <w:sz w:val="24"/>
          <w:szCs w:val="24"/>
          <w:lang w:val="ru-RU"/>
        </w:rPr>
        <w:t>о порядке выделения путевок</w:t>
      </w:r>
      <w:r w:rsidRPr="00676D72">
        <w:rPr>
          <w:b/>
          <w:sz w:val="24"/>
          <w:szCs w:val="24"/>
          <w:lang w:val="ru-RU"/>
        </w:rPr>
        <w:t xml:space="preserve"> </w:t>
      </w:r>
      <w:r>
        <w:rPr>
          <w:b/>
          <w:sz w:val="24"/>
          <w:szCs w:val="24"/>
          <w:lang w:val="ru-RU"/>
        </w:rPr>
        <w:t>на</w:t>
      </w:r>
      <w:r w:rsidRPr="00676D72">
        <w:rPr>
          <w:b/>
          <w:sz w:val="24"/>
          <w:szCs w:val="24"/>
          <w:lang w:val="ru-RU"/>
        </w:rPr>
        <w:t xml:space="preserve"> </w:t>
      </w:r>
      <w:proofErr w:type="spellStart"/>
      <w:r w:rsidRPr="00676D72">
        <w:rPr>
          <w:b/>
          <w:sz w:val="24"/>
          <w:szCs w:val="24"/>
          <w:lang w:val="ru-RU"/>
        </w:rPr>
        <w:t>санаторно</w:t>
      </w:r>
      <w:proofErr w:type="spellEnd"/>
      <w:r w:rsidRPr="00676D72">
        <w:rPr>
          <w:b/>
          <w:sz w:val="24"/>
          <w:szCs w:val="24"/>
          <w:lang w:val="ru-RU"/>
        </w:rPr>
        <w:t xml:space="preserve"> - </w:t>
      </w:r>
      <w:proofErr w:type="gramStart"/>
      <w:r w:rsidRPr="00676D72">
        <w:rPr>
          <w:b/>
          <w:sz w:val="24"/>
          <w:szCs w:val="24"/>
          <w:lang w:val="ru-RU"/>
        </w:rPr>
        <w:t>курортное</w:t>
      </w:r>
      <w:proofErr w:type="gramEnd"/>
      <w:r w:rsidRPr="00676D72">
        <w:rPr>
          <w:b/>
          <w:sz w:val="24"/>
          <w:szCs w:val="24"/>
          <w:lang w:val="ru-RU"/>
        </w:rPr>
        <w:t>,</w:t>
      </w:r>
    </w:p>
    <w:p w:rsidR="00B8454F" w:rsidRPr="00676D72" w:rsidRDefault="00B8454F" w:rsidP="00D71F16">
      <w:pPr>
        <w:spacing w:after="0" w:line="240" w:lineRule="auto"/>
        <w:jc w:val="center"/>
        <w:rPr>
          <w:b/>
          <w:sz w:val="24"/>
          <w:szCs w:val="24"/>
          <w:lang w:val="ru-RU"/>
        </w:rPr>
      </w:pPr>
      <w:r w:rsidRPr="00676D72">
        <w:rPr>
          <w:b/>
          <w:sz w:val="24"/>
          <w:szCs w:val="24"/>
          <w:lang w:val="ru-RU"/>
        </w:rPr>
        <w:t>оздоровительно - профилактическое лечение,</w:t>
      </w:r>
    </w:p>
    <w:p w:rsidR="00B8454F" w:rsidRPr="00676D72" w:rsidRDefault="00B8454F" w:rsidP="00D71F16">
      <w:pPr>
        <w:spacing w:after="0" w:line="240" w:lineRule="auto"/>
        <w:jc w:val="center"/>
        <w:rPr>
          <w:b/>
          <w:sz w:val="24"/>
          <w:szCs w:val="24"/>
          <w:lang w:val="ru-RU"/>
        </w:rPr>
      </w:pPr>
      <w:r>
        <w:rPr>
          <w:b/>
          <w:sz w:val="24"/>
          <w:szCs w:val="24"/>
          <w:lang w:val="ru-RU"/>
        </w:rPr>
        <w:t>летний отдых работников Общества и их</w:t>
      </w:r>
      <w:r w:rsidRPr="00676D72">
        <w:rPr>
          <w:b/>
          <w:sz w:val="24"/>
          <w:szCs w:val="24"/>
          <w:lang w:val="ru-RU"/>
        </w:rPr>
        <w:t xml:space="preserve"> детей</w:t>
      </w:r>
    </w:p>
    <w:p w:rsidR="00B8454F" w:rsidRPr="00676D72" w:rsidRDefault="00B8454F" w:rsidP="00D71F16">
      <w:pPr>
        <w:spacing w:after="0" w:line="240" w:lineRule="auto"/>
        <w:jc w:val="center"/>
        <w:rPr>
          <w:b/>
          <w:sz w:val="24"/>
          <w:szCs w:val="24"/>
          <w:lang w:val="ru-RU"/>
        </w:rPr>
      </w:pPr>
    </w:p>
    <w:p w:rsidR="00B8454F" w:rsidRPr="00676D72" w:rsidRDefault="00B8454F" w:rsidP="00C10C00">
      <w:pPr>
        <w:spacing w:after="0"/>
        <w:jc w:val="both"/>
        <w:rPr>
          <w:b/>
          <w:sz w:val="24"/>
          <w:szCs w:val="24"/>
          <w:lang w:val="ru-RU"/>
        </w:rPr>
      </w:pPr>
      <w:r w:rsidRPr="00676D72">
        <w:rPr>
          <w:sz w:val="24"/>
          <w:szCs w:val="24"/>
          <w:lang w:val="ru-RU"/>
        </w:rPr>
        <w:t xml:space="preserve">1.Настоящее Положение определяет порядок распределения путевок на санаторно-курортное, оздоровительно-профилактическое лечение и летний отдых работников </w:t>
      </w:r>
      <w:r>
        <w:rPr>
          <w:sz w:val="24"/>
          <w:szCs w:val="24"/>
          <w:lang w:val="ru-RU"/>
        </w:rPr>
        <w:t>Общества</w:t>
      </w:r>
      <w:r w:rsidRPr="00676D72">
        <w:rPr>
          <w:sz w:val="24"/>
          <w:szCs w:val="24"/>
          <w:lang w:val="ru-RU"/>
        </w:rPr>
        <w:t xml:space="preserve"> и их детей.</w:t>
      </w:r>
    </w:p>
    <w:p w:rsidR="00B8454F" w:rsidRPr="00676D72" w:rsidRDefault="00B8454F" w:rsidP="00C10C00">
      <w:pPr>
        <w:spacing w:after="0"/>
        <w:jc w:val="both"/>
        <w:rPr>
          <w:sz w:val="24"/>
          <w:szCs w:val="24"/>
          <w:lang w:val="ru-RU"/>
        </w:rPr>
      </w:pPr>
      <w:r w:rsidRPr="00676D72">
        <w:rPr>
          <w:sz w:val="24"/>
          <w:szCs w:val="24"/>
          <w:lang w:val="ru-RU"/>
        </w:rPr>
        <w:t>2.Все виды путевок приобретаются в пределах средств, предусмотренных Бюджетом расходов социального характера.</w:t>
      </w:r>
    </w:p>
    <w:p w:rsidR="00B8454F" w:rsidRPr="00676D72" w:rsidRDefault="00B8454F" w:rsidP="00C10C00">
      <w:pPr>
        <w:spacing w:after="0"/>
        <w:jc w:val="both"/>
        <w:rPr>
          <w:sz w:val="24"/>
          <w:szCs w:val="24"/>
          <w:lang w:val="ru-RU"/>
        </w:rPr>
      </w:pPr>
      <w:r w:rsidRPr="00676D72">
        <w:rPr>
          <w:sz w:val="24"/>
          <w:szCs w:val="24"/>
          <w:lang w:val="ru-RU"/>
        </w:rPr>
        <w:t>3. Работники, желающие получить путевку, подают заявления установленной формы секретарю коми</w:t>
      </w:r>
      <w:r>
        <w:rPr>
          <w:sz w:val="24"/>
          <w:szCs w:val="24"/>
          <w:lang w:val="ru-RU"/>
        </w:rPr>
        <w:t>ссии по рассмотрению заявлений.</w:t>
      </w:r>
      <w:r w:rsidRPr="00676D72">
        <w:rPr>
          <w:sz w:val="24"/>
          <w:szCs w:val="24"/>
          <w:lang w:val="ru-RU"/>
        </w:rPr>
        <w:t xml:space="preserve"> Для получения пу</w:t>
      </w:r>
      <w:r>
        <w:rPr>
          <w:sz w:val="24"/>
          <w:szCs w:val="24"/>
          <w:lang w:val="ru-RU"/>
        </w:rPr>
        <w:t>тевки на санаторно-курортное и лечебно-</w:t>
      </w:r>
      <w:r w:rsidRPr="00676D72">
        <w:rPr>
          <w:sz w:val="24"/>
          <w:szCs w:val="24"/>
          <w:lang w:val="ru-RU"/>
        </w:rPr>
        <w:t>профилактическое лечение дополнительно к заявлению прикладывается справка медицинского учреждения для полу</w:t>
      </w:r>
      <w:r>
        <w:rPr>
          <w:sz w:val="24"/>
          <w:szCs w:val="24"/>
          <w:lang w:val="ru-RU"/>
        </w:rPr>
        <w:t>чения путевки.</w:t>
      </w:r>
      <w:r w:rsidRPr="00676D72">
        <w:rPr>
          <w:sz w:val="24"/>
          <w:szCs w:val="24"/>
          <w:lang w:val="ru-RU"/>
        </w:rPr>
        <w:t xml:space="preserve"> Секретарь ведет регистрацию заявлений </w:t>
      </w:r>
      <w:r>
        <w:rPr>
          <w:sz w:val="24"/>
          <w:szCs w:val="24"/>
          <w:lang w:val="ru-RU"/>
        </w:rPr>
        <w:t>и справок по дате</w:t>
      </w:r>
      <w:r w:rsidRPr="00676D72">
        <w:rPr>
          <w:sz w:val="24"/>
          <w:szCs w:val="24"/>
          <w:lang w:val="ru-RU"/>
        </w:rPr>
        <w:t xml:space="preserve"> подачи. </w:t>
      </w:r>
    </w:p>
    <w:p w:rsidR="00B8454F" w:rsidRPr="00676D72" w:rsidRDefault="00B8454F" w:rsidP="00C10C00">
      <w:pPr>
        <w:spacing w:after="0"/>
        <w:jc w:val="both"/>
        <w:rPr>
          <w:sz w:val="24"/>
          <w:szCs w:val="24"/>
          <w:lang w:val="ru-RU"/>
        </w:rPr>
      </w:pPr>
      <w:r w:rsidRPr="00676D72">
        <w:rPr>
          <w:sz w:val="24"/>
          <w:szCs w:val="24"/>
          <w:lang w:val="ru-RU"/>
        </w:rPr>
        <w:t>4. Путевки на санаторно-куро</w:t>
      </w:r>
      <w:r>
        <w:rPr>
          <w:sz w:val="24"/>
          <w:szCs w:val="24"/>
          <w:lang w:val="ru-RU"/>
        </w:rPr>
        <w:t>ртное, лечебно-профилактическое</w:t>
      </w:r>
      <w:r w:rsidRPr="00676D72">
        <w:rPr>
          <w:sz w:val="24"/>
          <w:szCs w:val="24"/>
          <w:lang w:val="ru-RU"/>
        </w:rPr>
        <w:t xml:space="preserve"> лечение распределяются </w:t>
      </w:r>
      <w:r>
        <w:rPr>
          <w:sz w:val="24"/>
          <w:szCs w:val="24"/>
          <w:lang w:val="ru-RU"/>
        </w:rPr>
        <w:t>комиссией с учетом рекомендации</w:t>
      </w:r>
      <w:r w:rsidRPr="00676D72">
        <w:rPr>
          <w:sz w:val="24"/>
          <w:szCs w:val="24"/>
          <w:lang w:val="ru-RU"/>
        </w:rPr>
        <w:t xml:space="preserve"> медицинского учреждения, стажа работы </w:t>
      </w:r>
      <w:r>
        <w:rPr>
          <w:sz w:val="24"/>
          <w:szCs w:val="24"/>
          <w:lang w:val="ru-RU"/>
        </w:rPr>
        <w:t>в Обществе</w:t>
      </w:r>
      <w:r w:rsidRPr="00676D72">
        <w:rPr>
          <w:sz w:val="24"/>
          <w:szCs w:val="24"/>
          <w:lang w:val="ru-RU"/>
        </w:rPr>
        <w:t xml:space="preserve"> и использованием путевки за предыдущие 3 года до 31 марта текущего года.</w:t>
      </w:r>
    </w:p>
    <w:p w:rsidR="00B8454F" w:rsidRPr="00676D72" w:rsidRDefault="00B8454F" w:rsidP="00C10C00">
      <w:pPr>
        <w:spacing w:after="0"/>
        <w:jc w:val="both"/>
        <w:rPr>
          <w:sz w:val="24"/>
          <w:szCs w:val="24"/>
          <w:lang w:val="ru-RU"/>
        </w:rPr>
      </w:pPr>
      <w:r w:rsidRPr="00676D72">
        <w:rPr>
          <w:sz w:val="24"/>
          <w:szCs w:val="24"/>
          <w:lang w:val="ru-RU"/>
        </w:rPr>
        <w:t xml:space="preserve"> 5. Не менее 20% путевок летнего отдыха на каждый заезд распределяется среди молодых работников </w:t>
      </w:r>
      <w:r>
        <w:rPr>
          <w:sz w:val="24"/>
          <w:szCs w:val="24"/>
          <w:lang w:val="ru-RU"/>
        </w:rPr>
        <w:t>Общества</w:t>
      </w:r>
      <w:r w:rsidRPr="00676D72">
        <w:rPr>
          <w:sz w:val="24"/>
          <w:szCs w:val="24"/>
          <w:lang w:val="ru-RU"/>
        </w:rPr>
        <w:t xml:space="preserve"> в возрасте до 35 лет, имеющих стаж работы не менее 3-х лет.</w:t>
      </w:r>
    </w:p>
    <w:p w:rsidR="00B8454F" w:rsidRPr="00676D72" w:rsidRDefault="00B8454F" w:rsidP="00C10C00">
      <w:pPr>
        <w:spacing w:after="0"/>
        <w:jc w:val="both"/>
        <w:rPr>
          <w:sz w:val="24"/>
          <w:szCs w:val="24"/>
          <w:lang w:val="ru-RU"/>
        </w:rPr>
      </w:pPr>
      <w:r w:rsidRPr="00676D72">
        <w:rPr>
          <w:sz w:val="24"/>
          <w:szCs w:val="24"/>
          <w:lang w:val="ru-RU"/>
        </w:rPr>
        <w:t xml:space="preserve">5.1. Не более 5% путевок на санаторно-курортное лечение и летний отдых распределяется по решению </w:t>
      </w:r>
      <w:proofErr w:type="gramStart"/>
      <w:r w:rsidRPr="00676D72">
        <w:rPr>
          <w:sz w:val="24"/>
          <w:szCs w:val="24"/>
          <w:lang w:val="ru-RU"/>
        </w:rPr>
        <w:t>Генерального</w:t>
      </w:r>
      <w:proofErr w:type="gramEnd"/>
      <w:r w:rsidRPr="00676D72">
        <w:rPr>
          <w:sz w:val="24"/>
          <w:szCs w:val="24"/>
          <w:lang w:val="ru-RU"/>
        </w:rPr>
        <w:t xml:space="preserve"> директора.</w:t>
      </w:r>
    </w:p>
    <w:p w:rsidR="00B8454F" w:rsidRPr="00676D72" w:rsidRDefault="00B8454F" w:rsidP="00C10C00">
      <w:pPr>
        <w:tabs>
          <w:tab w:val="left" w:pos="426"/>
        </w:tabs>
        <w:spacing w:after="0"/>
        <w:jc w:val="both"/>
        <w:rPr>
          <w:sz w:val="24"/>
          <w:szCs w:val="24"/>
          <w:lang w:val="ru-RU"/>
        </w:rPr>
      </w:pPr>
      <w:r w:rsidRPr="00676D72">
        <w:rPr>
          <w:sz w:val="24"/>
          <w:szCs w:val="24"/>
          <w:lang w:val="ru-RU"/>
        </w:rPr>
        <w:t xml:space="preserve">6. </w:t>
      </w:r>
      <w:r>
        <w:rPr>
          <w:sz w:val="24"/>
          <w:szCs w:val="24"/>
          <w:lang w:val="ru-RU"/>
        </w:rPr>
        <w:t>После распределения путевок</w:t>
      </w:r>
      <w:r w:rsidRPr="00676D72">
        <w:rPr>
          <w:sz w:val="24"/>
          <w:szCs w:val="24"/>
          <w:lang w:val="ru-RU"/>
        </w:rPr>
        <w:t xml:space="preserve"> комиссия информирует работников </w:t>
      </w:r>
      <w:r>
        <w:rPr>
          <w:sz w:val="24"/>
          <w:szCs w:val="24"/>
          <w:lang w:val="ru-RU"/>
        </w:rPr>
        <w:t xml:space="preserve">об итогах распределения путевок при помощи </w:t>
      </w:r>
      <w:r w:rsidRPr="00C10C00">
        <w:rPr>
          <w:sz w:val="24"/>
          <w:szCs w:val="24"/>
          <w:lang w:val="ru-RU"/>
        </w:rPr>
        <w:t>средств внутренних коммуникаций</w:t>
      </w:r>
      <w:r>
        <w:rPr>
          <w:sz w:val="24"/>
          <w:szCs w:val="24"/>
          <w:lang w:val="ru-RU"/>
        </w:rPr>
        <w:t>.</w:t>
      </w:r>
    </w:p>
    <w:p w:rsidR="00B8454F" w:rsidRPr="00676D72" w:rsidRDefault="00B8454F" w:rsidP="00C10C00">
      <w:pPr>
        <w:pStyle w:val="aff6"/>
        <w:spacing w:after="0"/>
        <w:ind w:left="0"/>
        <w:jc w:val="both"/>
      </w:pPr>
      <w:r w:rsidRPr="00676D72">
        <w:rPr>
          <w:lang w:val="x-none" w:eastAsia="en-US"/>
        </w:rPr>
        <w:t>7. Работники, допустившие прогул, появление на работе в состоянии алкогольного, наркотического или иного вида токсического опьянения, лишаются права на получение путевки.</w:t>
      </w:r>
    </w:p>
    <w:p w:rsidR="00B8454F" w:rsidRPr="00676D72" w:rsidRDefault="00B8454F" w:rsidP="00C10C00">
      <w:pPr>
        <w:spacing w:after="0"/>
        <w:jc w:val="both"/>
        <w:rPr>
          <w:sz w:val="24"/>
          <w:szCs w:val="24"/>
          <w:lang w:val="ru-RU"/>
        </w:rPr>
      </w:pPr>
      <w:r w:rsidRPr="00676D72">
        <w:rPr>
          <w:sz w:val="24"/>
          <w:szCs w:val="24"/>
          <w:lang w:val="ru-RU"/>
        </w:rPr>
        <w:t>8. Работник, которому выделена путевка, не имеющий возможности восполь</w:t>
      </w:r>
      <w:r>
        <w:rPr>
          <w:sz w:val="24"/>
          <w:szCs w:val="24"/>
          <w:lang w:val="ru-RU"/>
        </w:rPr>
        <w:t>зоваться ею</w:t>
      </w:r>
      <w:r w:rsidRPr="00676D72">
        <w:rPr>
          <w:sz w:val="24"/>
          <w:szCs w:val="24"/>
          <w:lang w:val="ru-RU"/>
        </w:rPr>
        <w:t xml:space="preserve"> по не</w:t>
      </w:r>
      <w:r>
        <w:rPr>
          <w:sz w:val="24"/>
          <w:szCs w:val="24"/>
          <w:lang w:val="ru-RU"/>
        </w:rPr>
        <w:t xml:space="preserve"> </w:t>
      </w:r>
      <w:r w:rsidRPr="00676D72">
        <w:rPr>
          <w:sz w:val="24"/>
          <w:szCs w:val="24"/>
          <w:lang w:val="ru-RU"/>
        </w:rPr>
        <w:t xml:space="preserve">зависящим от него обстоятельствам, обязан предупредить </w:t>
      </w:r>
      <w:r>
        <w:rPr>
          <w:sz w:val="24"/>
          <w:szCs w:val="24"/>
          <w:lang w:val="ru-RU"/>
        </w:rPr>
        <w:t>об этом</w:t>
      </w:r>
      <w:r w:rsidRPr="00676D72">
        <w:rPr>
          <w:sz w:val="24"/>
          <w:szCs w:val="24"/>
          <w:lang w:val="ru-RU"/>
        </w:rPr>
        <w:t xml:space="preserve"> секретаря комиссии по рассмотрению заявлений.</w:t>
      </w:r>
    </w:p>
    <w:p w:rsidR="00B8454F" w:rsidRPr="00676D72" w:rsidRDefault="00B8454F" w:rsidP="006D1BED">
      <w:pPr>
        <w:numPr>
          <w:ilvl w:val="0"/>
          <w:numId w:val="34"/>
        </w:numPr>
        <w:spacing w:after="0"/>
        <w:ind w:left="284" w:hanging="284"/>
        <w:jc w:val="both"/>
        <w:rPr>
          <w:sz w:val="24"/>
          <w:szCs w:val="24"/>
          <w:lang w:val="ru-RU"/>
        </w:rPr>
      </w:pPr>
    </w:p>
    <w:p w:rsidR="00B8454F" w:rsidRPr="00676D72" w:rsidRDefault="00B8454F" w:rsidP="00C10C00">
      <w:pPr>
        <w:spacing w:after="0"/>
        <w:jc w:val="both"/>
        <w:rPr>
          <w:sz w:val="24"/>
          <w:szCs w:val="24"/>
          <w:lang w:val="ru-RU"/>
        </w:rPr>
      </w:pPr>
      <w:r w:rsidRPr="00676D72">
        <w:rPr>
          <w:sz w:val="24"/>
          <w:szCs w:val="24"/>
          <w:lang w:val="ru-RU"/>
        </w:rPr>
        <w:t>Работник, не предупредивший секретаря комиссии о невозможности использования путевки или передавший путевку другому</w:t>
      </w:r>
      <w:r>
        <w:rPr>
          <w:sz w:val="24"/>
          <w:szCs w:val="24"/>
          <w:lang w:val="ru-RU"/>
        </w:rPr>
        <w:t xml:space="preserve"> лицу, лишается права получения</w:t>
      </w:r>
      <w:r w:rsidRPr="00676D72">
        <w:rPr>
          <w:sz w:val="24"/>
          <w:szCs w:val="24"/>
          <w:lang w:val="ru-RU"/>
        </w:rPr>
        <w:t xml:space="preserve"> путевок на 2 года и обязан возместить причиненные Работодателю убытки. </w:t>
      </w:r>
    </w:p>
    <w:p w:rsidR="00B8454F" w:rsidRPr="00676D72" w:rsidRDefault="00B8454F" w:rsidP="00CB6E6F">
      <w:pPr>
        <w:ind w:left="187"/>
        <w:jc w:val="both"/>
        <w:rPr>
          <w:sz w:val="24"/>
          <w:szCs w:val="24"/>
          <w:lang w:val="ru-RU"/>
        </w:rPr>
      </w:pPr>
    </w:p>
    <w:p w:rsidR="00B8454F" w:rsidRPr="00676D72" w:rsidRDefault="00B8454F" w:rsidP="00CB6E6F">
      <w:pPr>
        <w:ind w:left="187"/>
        <w:jc w:val="both"/>
        <w:rPr>
          <w:sz w:val="24"/>
          <w:szCs w:val="24"/>
          <w:lang w:val="ru-RU"/>
        </w:rPr>
      </w:pPr>
    </w:p>
    <w:p w:rsidR="00B8454F" w:rsidRPr="00676D72" w:rsidRDefault="00B8454F" w:rsidP="00CB6E6F">
      <w:pPr>
        <w:ind w:left="187"/>
        <w:jc w:val="both"/>
        <w:rPr>
          <w:sz w:val="24"/>
          <w:szCs w:val="24"/>
          <w:lang w:val="ru-RU"/>
        </w:rPr>
      </w:pPr>
    </w:p>
    <w:p w:rsidR="00B8454F" w:rsidRPr="00676D72" w:rsidRDefault="00B8454F" w:rsidP="00712548">
      <w:pPr>
        <w:spacing w:line="120" w:lineRule="auto"/>
        <w:rPr>
          <w:sz w:val="24"/>
          <w:szCs w:val="24"/>
          <w:lang w:val="ru-RU"/>
        </w:rPr>
      </w:pPr>
    </w:p>
    <w:p w:rsidR="00BA61A2" w:rsidRDefault="00B8454F" w:rsidP="00C65DB9">
      <w:pPr>
        <w:tabs>
          <w:tab w:val="left" w:pos="5245"/>
          <w:tab w:val="left" w:pos="5387"/>
        </w:tabs>
        <w:spacing w:after="0" w:line="360" w:lineRule="auto"/>
        <w:jc w:val="both"/>
        <w:rPr>
          <w:lang w:val="ru-RU"/>
        </w:rPr>
      </w:pPr>
      <w:r w:rsidRPr="00D81B89">
        <w:rPr>
          <w:lang w:val="ru-RU"/>
        </w:rPr>
        <w:t xml:space="preserve">                                                                                              </w:t>
      </w:r>
    </w:p>
    <w:p w:rsidR="00BA61A2" w:rsidRDefault="00BA61A2" w:rsidP="00C65DB9">
      <w:pPr>
        <w:tabs>
          <w:tab w:val="left" w:pos="5245"/>
          <w:tab w:val="left" w:pos="5387"/>
        </w:tabs>
        <w:spacing w:after="0" w:line="360" w:lineRule="auto"/>
        <w:jc w:val="both"/>
        <w:rPr>
          <w:lang w:val="ru-RU"/>
        </w:rPr>
      </w:pPr>
    </w:p>
    <w:p w:rsidR="00BA61A2" w:rsidRDefault="00BA61A2" w:rsidP="00C65DB9">
      <w:pPr>
        <w:tabs>
          <w:tab w:val="left" w:pos="5245"/>
          <w:tab w:val="left" w:pos="5387"/>
        </w:tabs>
        <w:spacing w:after="0" w:line="360" w:lineRule="auto"/>
        <w:jc w:val="both"/>
        <w:rPr>
          <w:lang w:val="ru-RU"/>
        </w:rPr>
      </w:pPr>
    </w:p>
    <w:p w:rsidR="00B8454F" w:rsidRPr="00D81B89" w:rsidRDefault="00B8454F" w:rsidP="00DA7CDE">
      <w:pPr>
        <w:tabs>
          <w:tab w:val="left" w:pos="5245"/>
        </w:tabs>
        <w:spacing w:after="0" w:line="360" w:lineRule="auto"/>
        <w:jc w:val="right"/>
        <w:rPr>
          <w:lang w:val="ru-RU"/>
        </w:rPr>
      </w:pPr>
      <w:r w:rsidRPr="00D81B89">
        <w:rPr>
          <w:lang w:val="ru-RU"/>
        </w:rPr>
        <w:t xml:space="preserve">В комиссию по рассмотрению заявлений                                </w:t>
      </w:r>
    </w:p>
    <w:p w:rsidR="00B8454F" w:rsidRPr="00D81B89" w:rsidRDefault="00B8454F" w:rsidP="00C65DB9">
      <w:pPr>
        <w:tabs>
          <w:tab w:val="left" w:pos="5245"/>
          <w:tab w:val="left" w:pos="5387"/>
        </w:tabs>
        <w:spacing w:after="0" w:line="360" w:lineRule="auto"/>
        <w:jc w:val="both"/>
        <w:rPr>
          <w:lang w:val="ru-RU"/>
        </w:rPr>
      </w:pPr>
      <w:r w:rsidRPr="00D81B89">
        <w:rPr>
          <w:lang w:val="ru-RU"/>
        </w:rPr>
        <w:t xml:space="preserve">                                                                                              от _________________________________</w:t>
      </w:r>
    </w:p>
    <w:p w:rsidR="00B8454F" w:rsidRPr="00D81B89" w:rsidRDefault="00B8454F" w:rsidP="00C65DB9">
      <w:pPr>
        <w:tabs>
          <w:tab w:val="left" w:pos="5245"/>
          <w:tab w:val="left" w:pos="5387"/>
        </w:tabs>
        <w:spacing w:after="0" w:line="360" w:lineRule="auto"/>
        <w:ind w:left="5670"/>
        <w:jc w:val="both"/>
        <w:rPr>
          <w:lang w:val="ru-RU"/>
        </w:rPr>
      </w:pPr>
      <w:r w:rsidRPr="00D81B89">
        <w:rPr>
          <w:lang w:val="ru-RU"/>
        </w:rPr>
        <w:t>(фамилия, имя, отчество  полностью)</w:t>
      </w:r>
    </w:p>
    <w:p w:rsidR="00B8454F" w:rsidRPr="00D81B89" w:rsidRDefault="00B8454F" w:rsidP="00C65DB9">
      <w:pPr>
        <w:tabs>
          <w:tab w:val="left" w:pos="5245"/>
          <w:tab w:val="left" w:pos="5387"/>
        </w:tabs>
        <w:spacing w:after="0" w:line="360" w:lineRule="auto"/>
        <w:ind w:left="5245"/>
        <w:jc w:val="both"/>
        <w:rPr>
          <w:lang w:val="ru-RU"/>
        </w:rPr>
      </w:pPr>
      <w:r w:rsidRPr="00D81B89">
        <w:rPr>
          <w:lang w:val="ru-RU"/>
        </w:rPr>
        <w:t>___________________________________</w:t>
      </w:r>
    </w:p>
    <w:p w:rsidR="00B8454F" w:rsidRPr="00D81B89" w:rsidRDefault="00B8454F" w:rsidP="00C65DB9">
      <w:pPr>
        <w:tabs>
          <w:tab w:val="left" w:pos="5245"/>
          <w:tab w:val="left" w:pos="5387"/>
        </w:tabs>
        <w:spacing w:after="0" w:line="360" w:lineRule="auto"/>
        <w:ind w:left="5245"/>
        <w:jc w:val="both"/>
        <w:rPr>
          <w:lang w:val="ru-RU"/>
        </w:rPr>
      </w:pPr>
      <w:r w:rsidRPr="00D81B89">
        <w:rPr>
          <w:lang w:val="ru-RU"/>
        </w:rPr>
        <w:t>(подразделение, должность)</w:t>
      </w:r>
    </w:p>
    <w:p w:rsidR="00B8454F" w:rsidRPr="00D81B89" w:rsidRDefault="00B8454F" w:rsidP="00C65DB9">
      <w:pPr>
        <w:tabs>
          <w:tab w:val="left" w:pos="5245"/>
          <w:tab w:val="left" w:pos="5387"/>
        </w:tabs>
        <w:spacing w:after="0" w:line="360" w:lineRule="auto"/>
        <w:ind w:left="5245"/>
        <w:jc w:val="both"/>
        <w:rPr>
          <w:lang w:val="ru-RU"/>
        </w:rPr>
      </w:pPr>
      <w:r w:rsidRPr="00D81B89">
        <w:rPr>
          <w:lang w:val="ru-RU"/>
        </w:rPr>
        <w:t>___________________________________</w:t>
      </w:r>
    </w:p>
    <w:p w:rsidR="00B8454F" w:rsidRPr="00D81B89" w:rsidRDefault="00B8454F" w:rsidP="00C65DB9">
      <w:pPr>
        <w:tabs>
          <w:tab w:val="left" w:pos="5245"/>
          <w:tab w:val="left" w:pos="5387"/>
        </w:tabs>
        <w:spacing w:after="0" w:line="360" w:lineRule="auto"/>
        <w:ind w:left="5245"/>
        <w:jc w:val="both"/>
        <w:rPr>
          <w:lang w:val="ru-RU"/>
        </w:rPr>
      </w:pPr>
      <w:r w:rsidRPr="00D81B89">
        <w:rPr>
          <w:lang w:val="ru-RU"/>
        </w:rPr>
        <w:t>(непрерывный стаж работы в ООО)</w:t>
      </w:r>
    </w:p>
    <w:p w:rsidR="00B8454F" w:rsidRPr="00D81B89" w:rsidRDefault="00B8454F" w:rsidP="00C65DB9">
      <w:pPr>
        <w:tabs>
          <w:tab w:val="left" w:pos="5245"/>
          <w:tab w:val="left" w:pos="5387"/>
        </w:tabs>
        <w:spacing w:after="0" w:line="360" w:lineRule="auto"/>
        <w:ind w:left="5245"/>
        <w:jc w:val="both"/>
        <w:rPr>
          <w:lang w:val="ru-RU"/>
        </w:rPr>
      </w:pPr>
      <w:r w:rsidRPr="00D81B89">
        <w:rPr>
          <w:lang w:val="ru-RU"/>
        </w:rPr>
        <w:t>___________________________________</w:t>
      </w:r>
    </w:p>
    <w:p w:rsidR="00B8454F" w:rsidRDefault="00B8454F" w:rsidP="00C65DB9">
      <w:pPr>
        <w:tabs>
          <w:tab w:val="left" w:pos="5245"/>
          <w:tab w:val="left" w:pos="5387"/>
        </w:tabs>
        <w:spacing w:after="0" w:line="360" w:lineRule="auto"/>
        <w:ind w:left="5245"/>
        <w:jc w:val="both"/>
        <w:rPr>
          <w:lang w:val="ru-RU"/>
        </w:rPr>
      </w:pPr>
      <w:r>
        <w:rPr>
          <w:lang w:val="ru-RU"/>
        </w:rPr>
        <w:t>(таб. №</w:t>
      </w:r>
      <w:proofErr w:type="gramStart"/>
      <w:r>
        <w:rPr>
          <w:lang w:val="ru-RU"/>
        </w:rPr>
        <w:t xml:space="preserve"> ,</w:t>
      </w:r>
      <w:proofErr w:type="gramEnd"/>
      <w:r>
        <w:rPr>
          <w:lang w:val="ru-RU"/>
        </w:rPr>
        <w:t xml:space="preserve"> шифр цеха)</w:t>
      </w:r>
    </w:p>
    <w:p w:rsidR="00B8454F" w:rsidRPr="00792EFA" w:rsidRDefault="00B8454F" w:rsidP="00792EFA">
      <w:pPr>
        <w:spacing w:after="0" w:line="360" w:lineRule="auto"/>
        <w:jc w:val="both"/>
        <w:rPr>
          <w:lang w:val="ru-RU"/>
        </w:rPr>
      </w:pPr>
      <w:r w:rsidRPr="00814FEC">
        <w:rPr>
          <w:b/>
          <w:bCs/>
          <w:lang w:val="ru-RU"/>
        </w:rPr>
        <w:t>ЗАЯВЛЕНИЕ</w:t>
      </w:r>
    </w:p>
    <w:p w:rsidR="00B8454F" w:rsidRPr="00D81B89" w:rsidRDefault="00B8454F" w:rsidP="00792EFA">
      <w:pPr>
        <w:pStyle w:val="23"/>
        <w:spacing w:after="0" w:line="360" w:lineRule="auto"/>
        <w:ind w:left="0"/>
        <w:jc w:val="both"/>
        <w:rPr>
          <w:sz w:val="22"/>
          <w:szCs w:val="22"/>
        </w:rPr>
      </w:pPr>
      <w:r w:rsidRPr="00D81B89">
        <w:rPr>
          <w:sz w:val="22"/>
          <w:szCs w:val="22"/>
        </w:rPr>
        <w:t>Прошу выделить мне путевку __________________________________________________</w:t>
      </w:r>
    </w:p>
    <w:p w:rsidR="00B8454F" w:rsidRPr="00D81B89" w:rsidRDefault="00B8454F" w:rsidP="00792EFA">
      <w:pPr>
        <w:pStyle w:val="23"/>
        <w:spacing w:after="0" w:line="360" w:lineRule="auto"/>
        <w:ind w:left="0"/>
        <w:jc w:val="both"/>
        <w:rPr>
          <w:sz w:val="22"/>
          <w:szCs w:val="22"/>
        </w:rPr>
      </w:pPr>
      <w:r w:rsidRPr="00D81B89">
        <w:rPr>
          <w:sz w:val="22"/>
          <w:szCs w:val="22"/>
        </w:rPr>
        <w:t>_________________________________________________________________________________</w:t>
      </w:r>
    </w:p>
    <w:p w:rsidR="00B8454F" w:rsidRPr="00D81B89" w:rsidRDefault="00B8454F" w:rsidP="00792EFA">
      <w:pPr>
        <w:spacing w:after="0" w:line="360" w:lineRule="auto"/>
        <w:jc w:val="both"/>
        <w:rPr>
          <w:lang w:val="ru-RU"/>
        </w:rPr>
      </w:pPr>
      <w:r w:rsidRPr="00D81B89">
        <w:rPr>
          <w:lang w:val="ru-RU"/>
        </w:rPr>
        <w:t>Отпуск по графику _____________________________________________________</w:t>
      </w:r>
    </w:p>
    <w:p w:rsidR="00B8454F" w:rsidRPr="00D81B89" w:rsidRDefault="00B8454F" w:rsidP="00792EFA">
      <w:pPr>
        <w:pBdr>
          <w:bottom w:val="single" w:sz="12" w:space="1" w:color="auto"/>
        </w:pBdr>
        <w:spacing w:after="0" w:line="360" w:lineRule="auto"/>
        <w:ind w:left="187" w:firstLine="1080"/>
        <w:jc w:val="both"/>
        <w:rPr>
          <w:lang w:val="ru-RU"/>
        </w:rPr>
      </w:pPr>
    </w:p>
    <w:p w:rsidR="00B8454F" w:rsidRPr="00D81B89" w:rsidRDefault="00B8454F" w:rsidP="00792EFA">
      <w:pPr>
        <w:spacing w:after="0" w:line="360" w:lineRule="auto"/>
        <w:jc w:val="both"/>
        <w:rPr>
          <w:lang w:val="ru-RU"/>
        </w:rPr>
      </w:pPr>
      <w:r w:rsidRPr="00D81B89">
        <w:rPr>
          <w:lang w:val="ru-RU"/>
        </w:rPr>
        <w:t>Контактные телефоны: рабочий  _____________________</w:t>
      </w:r>
    </w:p>
    <w:p w:rsidR="00B8454F" w:rsidRPr="00D81B89" w:rsidRDefault="00B8454F" w:rsidP="00792EFA">
      <w:pPr>
        <w:spacing w:after="0" w:line="360" w:lineRule="auto"/>
        <w:ind w:left="187"/>
        <w:jc w:val="both"/>
        <w:rPr>
          <w:lang w:val="ru-RU"/>
        </w:rPr>
      </w:pPr>
      <w:r w:rsidRPr="00D81B89">
        <w:rPr>
          <w:lang w:val="ru-RU"/>
        </w:rPr>
        <w:t xml:space="preserve">         </w:t>
      </w:r>
      <w:r>
        <w:rPr>
          <w:lang w:val="ru-RU"/>
        </w:rPr>
        <w:t xml:space="preserve">                         </w:t>
      </w:r>
      <w:r w:rsidRPr="00D81B89">
        <w:rPr>
          <w:lang w:val="ru-RU"/>
        </w:rPr>
        <w:t>домашний ____________________</w:t>
      </w:r>
    </w:p>
    <w:p w:rsidR="00B8454F" w:rsidRPr="00D81B89" w:rsidRDefault="00B8454F" w:rsidP="00792EFA">
      <w:pPr>
        <w:spacing w:after="0" w:line="360" w:lineRule="auto"/>
        <w:ind w:left="187"/>
        <w:jc w:val="both"/>
        <w:rPr>
          <w:lang w:val="ru-RU"/>
        </w:rPr>
      </w:pPr>
      <w:r w:rsidRPr="00D81B89">
        <w:rPr>
          <w:lang w:val="ru-RU"/>
        </w:rPr>
        <w:t xml:space="preserve">         </w:t>
      </w:r>
      <w:r>
        <w:rPr>
          <w:lang w:val="ru-RU"/>
        </w:rPr>
        <w:t xml:space="preserve">                         </w:t>
      </w:r>
      <w:r w:rsidRPr="00D81B89">
        <w:rPr>
          <w:lang w:val="ru-RU"/>
        </w:rPr>
        <w:t>сотовый  _____________________</w:t>
      </w:r>
    </w:p>
    <w:p w:rsidR="00B8454F" w:rsidRPr="00D81B89" w:rsidRDefault="00B8454F" w:rsidP="00792EFA">
      <w:pPr>
        <w:spacing w:after="0" w:line="360" w:lineRule="auto"/>
        <w:ind w:left="187"/>
        <w:jc w:val="both"/>
        <w:rPr>
          <w:lang w:val="ru-RU"/>
        </w:rPr>
      </w:pPr>
    </w:p>
    <w:p w:rsidR="00B8454F" w:rsidRPr="00D81B89" w:rsidRDefault="00B8454F" w:rsidP="00792EFA">
      <w:pPr>
        <w:spacing w:after="0" w:line="360" w:lineRule="auto"/>
        <w:jc w:val="both"/>
        <w:rPr>
          <w:lang w:val="ru-RU"/>
        </w:rPr>
      </w:pPr>
      <w:r w:rsidRPr="00D81B89">
        <w:rPr>
          <w:lang w:val="ru-RU"/>
        </w:rPr>
        <w:t xml:space="preserve">Согласен на проверку моих персональных данных по непрерывному стажу работы в ООО "Новомосковск-ремстройсервис", количеству и возрасту детей </w:t>
      </w:r>
    </w:p>
    <w:p w:rsidR="00B8454F" w:rsidRPr="00D81B89" w:rsidRDefault="00B8454F" w:rsidP="00792EFA">
      <w:pPr>
        <w:spacing w:after="0" w:line="360" w:lineRule="auto"/>
        <w:ind w:left="187"/>
        <w:jc w:val="both"/>
        <w:rPr>
          <w:lang w:val="ru-RU"/>
        </w:rPr>
      </w:pPr>
    </w:p>
    <w:p w:rsidR="00B8454F" w:rsidRPr="00D81B89" w:rsidRDefault="00B8454F" w:rsidP="00792EFA">
      <w:pPr>
        <w:spacing w:after="0" w:line="360" w:lineRule="auto"/>
        <w:ind w:left="187"/>
        <w:jc w:val="both"/>
        <w:rPr>
          <w:lang w:val="ru-RU"/>
        </w:rPr>
      </w:pPr>
      <w:r w:rsidRPr="00D81B89">
        <w:rPr>
          <w:lang w:val="ru-RU"/>
        </w:rPr>
        <w:t>________________                                        _______________________</w:t>
      </w:r>
    </w:p>
    <w:p w:rsidR="00B8454F" w:rsidRPr="00D81B89" w:rsidRDefault="00B8454F" w:rsidP="00792EFA">
      <w:pPr>
        <w:spacing w:after="0" w:line="360" w:lineRule="auto"/>
        <w:ind w:left="187"/>
        <w:jc w:val="both"/>
        <w:rPr>
          <w:lang w:val="ru-RU"/>
        </w:rPr>
      </w:pPr>
      <w:r w:rsidRPr="00D81B89">
        <w:rPr>
          <w:lang w:val="ru-RU"/>
        </w:rPr>
        <w:t xml:space="preserve">         дата                                                </w:t>
      </w:r>
      <w:r>
        <w:rPr>
          <w:lang w:val="ru-RU"/>
        </w:rPr>
        <w:t xml:space="preserve">                  </w:t>
      </w:r>
      <w:r w:rsidRPr="00D81B89">
        <w:rPr>
          <w:lang w:val="ru-RU"/>
        </w:rPr>
        <w:t xml:space="preserve"> подпись</w:t>
      </w:r>
    </w:p>
    <w:p w:rsidR="00B8454F" w:rsidRPr="00D81B89" w:rsidRDefault="00B8454F" w:rsidP="00792EFA">
      <w:pPr>
        <w:spacing w:after="0" w:line="360" w:lineRule="auto"/>
        <w:ind w:left="187"/>
        <w:jc w:val="both"/>
        <w:rPr>
          <w:lang w:val="ru-RU"/>
        </w:rPr>
      </w:pPr>
    </w:p>
    <w:p w:rsidR="00B8454F" w:rsidRPr="00D81B89" w:rsidRDefault="00B8454F" w:rsidP="00792EFA">
      <w:pPr>
        <w:pStyle w:val="aff4"/>
        <w:pBdr>
          <w:bottom w:val="single" w:sz="12" w:space="1" w:color="auto"/>
        </w:pBdr>
        <w:spacing w:line="360" w:lineRule="auto"/>
        <w:jc w:val="both"/>
        <w:rPr>
          <w:sz w:val="22"/>
          <w:szCs w:val="22"/>
        </w:rPr>
      </w:pPr>
      <w:r w:rsidRPr="00D81B89">
        <w:rPr>
          <w:sz w:val="22"/>
          <w:szCs w:val="22"/>
        </w:rPr>
        <w:t>Ходатайство структурного подразделения ______________________________</w:t>
      </w:r>
    </w:p>
    <w:p w:rsidR="00B8454F" w:rsidRPr="00792EFA" w:rsidRDefault="00B8454F" w:rsidP="00792EFA">
      <w:pPr>
        <w:pStyle w:val="aff4"/>
        <w:pBdr>
          <w:bottom w:val="single" w:sz="12" w:space="1" w:color="auto"/>
        </w:pBdr>
        <w:spacing w:line="360" w:lineRule="auto"/>
        <w:jc w:val="both"/>
        <w:rPr>
          <w:sz w:val="22"/>
          <w:szCs w:val="22"/>
          <w:lang w:eastAsia="x-none"/>
        </w:rPr>
      </w:pPr>
    </w:p>
    <w:p w:rsidR="00B8454F" w:rsidRPr="00D81B89" w:rsidRDefault="00B8454F" w:rsidP="00792EFA">
      <w:pPr>
        <w:spacing w:after="0" w:line="360" w:lineRule="auto"/>
        <w:ind w:left="187"/>
        <w:jc w:val="both"/>
        <w:rPr>
          <w:lang w:val="ru-RU"/>
        </w:rPr>
      </w:pPr>
    </w:p>
    <w:p w:rsidR="00B8454F" w:rsidRPr="00D81B89" w:rsidRDefault="00B8454F" w:rsidP="00792EFA">
      <w:pPr>
        <w:pStyle w:val="3"/>
        <w:spacing w:before="0" w:line="360" w:lineRule="auto"/>
        <w:jc w:val="both"/>
        <w:rPr>
          <w:rFonts w:ascii="Times New Roman" w:hAnsi="Times New Roman"/>
          <w:color w:val="auto"/>
          <w:sz w:val="22"/>
          <w:szCs w:val="22"/>
        </w:rPr>
      </w:pPr>
      <w:r w:rsidRPr="00D81B89">
        <w:rPr>
          <w:rFonts w:ascii="Times New Roman" w:hAnsi="Times New Roman"/>
          <w:color w:val="auto"/>
          <w:sz w:val="22"/>
          <w:szCs w:val="22"/>
        </w:rPr>
        <w:t>Начальник структурного подразделения __________________________________</w:t>
      </w:r>
    </w:p>
    <w:p w:rsidR="00B8454F" w:rsidRPr="00D81B89" w:rsidRDefault="00B8454F" w:rsidP="00792EFA">
      <w:pPr>
        <w:spacing w:after="0" w:line="360" w:lineRule="auto"/>
        <w:ind w:left="187"/>
        <w:jc w:val="both"/>
        <w:rPr>
          <w:lang w:val="ru-RU"/>
        </w:rPr>
      </w:pPr>
    </w:p>
    <w:p w:rsidR="00B8454F" w:rsidRPr="00D81B89" w:rsidRDefault="00B8454F" w:rsidP="00792EFA">
      <w:pPr>
        <w:spacing w:after="0" w:line="360" w:lineRule="auto"/>
        <w:jc w:val="both"/>
        <w:rPr>
          <w:lang w:val="ru-RU"/>
        </w:rPr>
      </w:pPr>
      <w:r w:rsidRPr="00D81B89">
        <w:rPr>
          <w:lang w:val="ru-RU"/>
        </w:rPr>
        <w:t>Председатель профкома ________________________________________________</w:t>
      </w:r>
    </w:p>
    <w:p w:rsidR="00B8454F" w:rsidRPr="00D81B89" w:rsidRDefault="00B8454F" w:rsidP="00792EFA">
      <w:pPr>
        <w:spacing w:after="0" w:line="360" w:lineRule="auto"/>
        <w:ind w:left="187"/>
        <w:jc w:val="both"/>
        <w:rPr>
          <w:lang w:val="ru-RU"/>
        </w:rPr>
      </w:pPr>
    </w:p>
    <w:p w:rsidR="00B8454F" w:rsidRPr="00D81B89" w:rsidRDefault="00B8454F" w:rsidP="00792EFA">
      <w:pPr>
        <w:spacing w:after="0" w:line="360" w:lineRule="auto"/>
        <w:jc w:val="both"/>
        <w:rPr>
          <w:lang w:val="ru-RU"/>
        </w:rPr>
      </w:pPr>
      <w:r w:rsidRPr="00D81B89">
        <w:rPr>
          <w:lang w:val="ru-RU"/>
        </w:rPr>
        <w:t>РЕШЕНИЕ КОМИССИИ: _______________________________</w:t>
      </w:r>
    </w:p>
    <w:p w:rsidR="00B8454F" w:rsidRPr="00D81B89" w:rsidRDefault="00B8454F" w:rsidP="00792EFA">
      <w:pPr>
        <w:spacing w:after="0" w:line="360" w:lineRule="auto"/>
        <w:ind w:left="187"/>
        <w:jc w:val="both"/>
        <w:rPr>
          <w:lang w:val="ru-RU"/>
        </w:rPr>
      </w:pPr>
    </w:p>
    <w:p w:rsidR="00B8454F" w:rsidRPr="00D81B89" w:rsidRDefault="00B8454F" w:rsidP="00792EFA">
      <w:pPr>
        <w:spacing w:after="0" w:line="360" w:lineRule="auto"/>
        <w:jc w:val="both"/>
        <w:rPr>
          <w:lang w:val="ru-RU"/>
        </w:rPr>
      </w:pPr>
      <w:r>
        <w:rPr>
          <w:lang w:val="ru-RU"/>
        </w:rPr>
        <w:t xml:space="preserve">Председатель комиссии   </w:t>
      </w:r>
      <w:r w:rsidRPr="00D81B89">
        <w:rPr>
          <w:lang w:val="ru-RU"/>
        </w:rPr>
        <w:t xml:space="preserve"> _____________________________</w:t>
      </w:r>
    </w:p>
    <w:p w:rsidR="00B8454F" w:rsidRPr="00D81B89" w:rsidRDefault="00B8454F" w:rsidP="00792EFA">
      <w:pPr>
        <w:spacing w:after="0" w:line="360" w:lineRule="auto"/>
        <w:ind w:left="187"/>
        <w:jc w:val="both"/>
        <w:rPr>
          <w:lang w:val="ru-RU"/>
        </w:rPr>
      </w:pPr>
    </w:p>
    <w:p w:rsidR="00B8454F" w:rsidRPr="00D81B89" w:rsidRDefault="00B8454F" w:rsidP="00792EFA">
      <w:pPr>
        <w:spacing w:after="0" w:line="360" w:lineRule="auto"/>
        <w:jc w:val="both"/>
        <w:rPr>
          <w:lang w:val="ru-RU"/>
        </w:rPr>
      </w:pPr>
      <w:r w:rsidRPr="00D81B89">
        <w:rPr>
          <w:lang w:val="ru-RU"/>
        </w:rPr>
        <w:t xml:space="preserve">Секретарь комиссии    </w:t>
      </w:r>
      <w:r>
        <w:rPr>
          <w:lang w:val="ru-RU"/>
        </w:rPr>
        <w:t xml:space="preserve">    </w:t>
      </w:r>
      <w:r w:rsidRPr="00D81B89">
        <w:rPr>
          <w:lang w:val="ru-RU"/>
        </w:rPr>
        <w:t xml:space="preserve"> _____________________________</w:t>
      </w:r>
    </w:p>
    <w:p w:rsidR="00B8454F" w:rsidRPr="00676D72" w:rsidRDefault="00B8454F" w:rsidP="00792EFA">
      <w:pPr>
        <w:spacing w:after="0" w:line="360" w:lineRule="auto"/>
        <w:jc w:val="both"/>
        <w:rPr>
          <w:rStyle w:val="a8"/>
          <w:color w:val="auto"/>
          <w:sz w:val="24"/>
          <w:szCs w:val="24"/>
          <w:u w:val="none"/>
          <w:lang w:val="ru-RU"/>
        </w:rPr>
      </w:pPr>
    </w:p>
    <w:p w:rsidR="00BA61A2" w:rsidRDefault="00B8454F" w:rsidP="00306804">
      <w:pPr>
        <w:spacing w:after="0" w:line="240" w:lineRule="auto"/>
        <w:rPr>
          <w:rStyle w:val="a8"/>
          <w:color w:val="auto"/>
          <w:sz w:val="24"/>
          <w:szCs w:val="24"/>
          <w:u w:val="none"/>
          <w:lang w:val="ru-RU"/>
        </w:rPr>
      </w:pPr>
      <w:r w:rsidRPr="00676D72">
        <w:rPr>
          <w:rStyle w:val="a8"/>
          <w:color w:val="auto"/>
          <w:sz w:val="24"/>
          <w:szCs w:val="24"/>
          <w:u w:val="none"/>
          <w:lang w:val="ru-RU"/>
        </w:rPr>
        <w:t xml:space="preserve">                                                                                                                       </w:t>
      </w:r>
    </w:p>
    <w:p w:rsidR="00B8454F" w:rsidRPr="00676D72" w:rsidRDefault="00B8454F" w:rsidP="00546628">
      <w:pPr>
        <w:spacing w:after="0" w:line="240" w:lineRule="auto"/>
        <w:jc w:val="right"/>
        <w:rPr>
          <w:sz w:val="24"/>
          <w:szCs w:val="24"/>
          <w:lang w:val="ru-RU"/>
        </w:rPr>
      </w:pPr>
      <w:r w:rsidRPr="00676D72">
        <w:rPr>
          <w:sz w:val="24"/>
          <w:szCs w:val="24"/>
          <w:lang w:val="ru-RU"/>
        </w:rPr>
        <w:t xml:space="preserve">Приложение №3 </w:t>
      </w:r>
    </w:p>
    <w:p w:rsidR="00B8454F" w:rsidRPr="00676D72" w:rsidRDefault="00B8454F" w:rsidP="000216D9">
      <w:pPr>
        <w:spacing w:after="0" w:line="240" w:lineRule="auto"/>
        <w:jc w:val="right"/>
        <w:rPr>
          <w:sz w:val="24"/>
          <w:szCs w:val="24"/>
          <w:lang w:val="ru-RU"/>
        </w:rPr>
      </w:pPr>
      <w:r w:rsidRPr="00676D72">
        <w:rPr>
          <w:sz w:val="24"/>
          <w:szCs w:val="24"/>
          <w:lang w:val="ru-RU"/>
        </w:rPr>
        <w:t>к Коллективному договору</w:t>
      </w:r>
    </w:p>
    <w:p w:rsidR="00B8454F" w:rsidRPr="00676D72" w:rsidRDefault="00B8454F" w:rsidP="000216D9">
      <w:pPr>
        <w:spacing w:after="0" w:line="240" w:lineRule="auto"/>
        <w:jc w:val="right"/>
        <w:rPr>
          <w:sz w:val="24"/>
          <w:szCs w:val="24"/>
          <w:lang w:val="ru-RU"/>
        </w:rPr>
      </w:pPr>
      <w:r w:rsidRPr="00676D72">
        <w:rPr>
          <w:sz w:val="24"/>
          <w:szCs w:val="24"/>
          <w:lang w:val="ru-RU"/>
        </w:rPr>
        <w:t xml:space="preserve">ООО «Новомосковск-ремстройсервис» на </w:t>
      </w:r>
      <w:r w:rsidR="00A53DC8">
        <w:rPr>
          <w:sz w:val="24"/>
          <w:szCs w:val="24"/>
          <w:lang w:val="ru-RU"/>
        </w:rPr>
        <w:t>2019-202</w:t>
      </w:r>
      <w:r w:rsidR="00546628">
        <w:rPr>
          <w:sz w:val="24"/>
          <w:szCs w:val="24"/>
          <w:lang w:val="ru-RU"/>
        </w:rPr>
        <w:t>0</w:t>
      </w:r>
      <w:r w:rsidR="00A53DC8" w:rsidRPr="00676D72">
        <w:rPr>
          <w:sz w:val="24"/>
          <w:szCs w:val="24"/>
          <w:lang w:val="ru-RU"/>
        </w:rPr>
        <w:t>.</w:t>
      </w:r>
    </w:p>
    <w:p w:rsidR="00B8454F" w:rsidRPr="00676D72" w:rsidRDefault="00B8454F" w:rsidP="000216D9">
      <w:pPr>
        <w:spacing w:after="0"/>
        <w:jc w:val="center"/>
        <w:rPr>
          <w:b/>
          <w:sz w:val="24"/>
          <w:szCs w:val="24"/>
          <w:lang w:val="ru-RU"/>
        </w:rPr>
      </w:pPr>
    </w:p>
    <w:p w:rsidR="00B8454F" w:rsidRPr="00676D72" w:rsidRDefault="00B8454F" w:rsidP="000216D9">
      <w:pPr>
        <w:spacing w:after="0" w:line="240" w:lineRule="auto"/>
        <w:jc w:val="center"/>
        <w:rPr>
          <w:b/>
          <w:sz w:val="24"/>
          <w:szCs w:val="24"/>
          <w:lang w:val="ru-RU"/>
        </w:rPr>
      </w:pPr>
      <w:r w:rsidRPr="00676D72">
        <w:rPr>
          <w:b/>
          <w:sz w:val="24"/>
          <w:szCs w:val="24"/>
          <w:lang w:val="ru-RU"/>
        </w:rPr>
        <w:t xml:space="preserve">ПОЛОЖЕНИЕ </w:t>
      </w:r>
    </w:p>
    <w:p w:rsidR="00B8454F" w:rsidRPr="00676D72" w:rsidRDefault="00B8454F" w:rsidP="000216D9">
      <w:pPr>
        <w:spacing w:after="0" w:line="240" w:lineRule="auto"/>
        <w:jc w:val="center"/>
        <w:rPr>
          <w:b/>
          <w:sz w:val="24"/>
          <w:szCs w:val="24"/>
          <w:lang w:val="ru-RU"/>
        </w:rPr>
      </w:pPr>
      <w:r>
        <w:rPr>
          <w:b/>
          <w:sz w:val="24"/>
          <w:szCs w:val="24"/>
          <w:lang w:val="ru-RU"/>
        </w:rPr>
        <w:t>об оказании</w:t>
      </w:r>
      <w:r w:rsidRPr="00676D72">
        <w:rPr>
          <w:b/>
          <w:sz w:val="24"/>
          <w:szCs w:val="24"/>
          <w:lang w:val="ru-RU"/>
        </w:rPr>
        <w:t xml:space="preserve"> материальной помощи</w:t>
      </w:r>
    </w:p>
    <w:p w:rsidR="00B8454F" w:rsidRPr="00676D72" w:rsidRDefault="00B8454F" w:rsidP="000216D9">
      <w:pPr>
        <w:spacing w:after="0" w:line="240" w:lineRule="auto"/>
        <w:jc w:val="center"/>
        <w:rPr>
          <w:b/>
          <w:sz w:val="24"/>
          <w:szCs w:val="24"/>
          <w:lang w:val="ru-RU"/>
        </w:rPr>
      </w:pPr>
      <w:r w:rsidRPr="00676D72">
        <w:rPr>
          <w:b/>
          <w:sz w:val="24"/>
          <w:szCs w:val="24"/>
          <w:lang w:val="ru-RU"/>
        </w:rPr>
        <w:t>ООО «Новомосковск – ремстройсервис»</w:t>
      </w:r>
    </w:p>
    <w:p w:rsidR="00B8454F" w:rsidRPr="00676D72" w:rsidRDefault="00B8454F" w:rsidP="000216D9">
      <w:pPr>
        <w:spacing w:after="0" w:line="240" w:lineRule="auto"/>
        <w:jc w:val="center"/>
        <w:rPr>
          <w:sz w:val="24"/>
          <w:szCs w:val="24"/>
          <w:lang w:val="ru-RU"/>
        </w:rPr>
      </w:pPr>
    </w:p>
    <w:p w:rsidR="00B8454F" w:rsidRPr="00676D72" w:rsidRDefault="00B8454F" w:rsidP="00E07CA4">
      <w:pPr>
        <w:numPr>
          <w:ilvl w:val="0"/>
          <w:numId w:val="7"/>
        </w:numPr>
        <w:tabs>
          <w:tab w:val="clear" w:pos="795"/>
        </w:tabs>
        <w:spacing w:after="0" w:line="240" w:lineRule="auto"/>
        <w:ind w:left="0" w:firstLine="435"/>
        <w:jc w:val="both"/>
        <w:rPr>
          <w:sz w:val="24"/>
          <w:szCs w:val="24"/>
          <w:lang w:val="ru-RU"/>
        </w:rPr>
      </w:pPr>
      <w:r w:rsidRPr="00676D72">
        <w:rPr>
          <w:sz w:val="24"/>
          <w:szCs w:val="24"/>
          <w:lang w:val="ru-RU"/>
        </w:rPr>
        <w:t>Данное Положение вводится с целью оказания адресной материальной помощи работникам Общества при определенных обстоятельствах.</w:t>
      </w:r>
    </w:p>
    <w:p w:rsidR="00B8454F" w:rsidRPr="00676D72" w:rsidRDefault="00B8454F" w:rsidP="00E07CA4">
      <w:pPr>
        <w:numPr>
          <w:ilvl w:val="0"/>
          <w:numId w:val="7"/>
        </w:numPr>
        <w:tabs>
          <w:tab w:val="clear" w:pos="795"/>
        </w:tabs>
        <w:spacing w:after="0" w:line="240" w:lineRule="auto"/>
        <w:ind w:left="0" w:firstLine="435"/>
        <w:jc w:val="both"/>
        <w:rPr>
          <w:sz w:val="24"/>
          <w:szCs w:val="24"/>
          <w:lang w:val="ru-RU"/>
        </w:rPr>
      </w:pPr>
      <w:r w:rsidRPr="00676D72">
        <w:rPr>
          <w:sz w:val="24"/>
          <w:szCs w:val="24"/>
          <w:lang w:val="ru-RU"/>
        </w:rPr>
        <w:t>Все виды материальной помощи предоставляются в пределах средств, предусмотренных бюджетом расходов социального характера.</w:t>
      </w:r>
    </w:p>
    <w:p w:rsidR="00B8454F" w:rsidRPr="00676D72" w:rsidRDefault="00B8454F" w:rsidP="00E07CA4">
      <w:pPr>
        <w:numPr>
          <w:ilvl w:val="0"/>
          <w:numId w:val="7"/>
        </w:numPr>
        <w:tabs>
          <w:tab w:val="clear" w:pos="795"/>
        </w:tabs>
        <w:spacing w:after="0" w:line="240" w:lineRule="auto"/>
        <w:ind w:left="0" w:firstLine="435"/>
        <w:jc w:val="both"/>
        <w:rPr>
          <w:sz w:val="24"/>
          <w:szCs w:val="24"/>
          <w:lang w:val="ru-RU"/>
        </w:rPr>
      </w:pPr>
      <w:r w:rsidRPr="00676D72">
        <w:rPr>
          <w:sz w:val="24"/>
          <w:szCs w:val="24"/>
          <w:lang w:val="ru-RU"/>
        </w:rPr>
        <w:t>Решение о размере выделяемой помощи принимает комиссия, утвержденная на конференции трудового коллектива.</w:t>
      </w:r>
    </w:p>
    <w:p w:rsidR="00B8454F" w:rsidRPr="00676D72" w:rsidRDefault="00B8454F" w:rsidP="00E07CA4">
      <w:pPr>
        <w:numPr>
          <w:ilvl w:val="0"/>
          <w:numId w:val="7"/>
        </w:numPr>
        <w:tabs>
          <w:tab w:val="clear" w:pos="795"/>
        </w:tabs>
        <w:spacing w:after="0" w:line="240" w:lineRule="auto"/>
        <w:ind w:left="0" w:firstLine="435"/>
        <w:jc w:val="both"/>
        <w:rPr>
          <w:sz w:val="24"/>
          <w:szCs w:val="24"/>
          <w:lang w:val="ru-RU"/>
        </w:rPr>
      </w:pPr>
      <w:r w:rsidRPr="00676D72">
        <w:rPr>
          <w:sz w:val="24"/>
          <w:szCs w:val="24"/>
          <w:lang w:val="ru-RU"/>
        </w:rPr>
        <w:t>Материальная помощь ока</w:t>
      </w:r>
      <w:r>
        <w:rPr>
          <w:sz w:val="24"/>
          <w:szCs w:val="24"/>
          <w:lang w:val="ru-RU"/>
        </w:rPr>
        <w:t>зывается в следующих размерах:</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в случае смерти работника – 5</w:t>
      </w:r>
      <w:r>
        <w:rPr>
          <w:sz w:val="24"/>
          <w:szCs w:val="24"/>
          <w:lang w:val="ru-RU"/>
        </w:rPr>
        <w:t xml:space="preserve"> </w:t>
      </w:r>
      <w:r w:rsidRPr="00676D72">
        <w:rPr>
          <w:sz w:val="24"/>
          <w:szCs w:val="24"/>
          <w:lang w:val="ru-RU"/>
        </w:rPr>
        <w:t>000 рублей;</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в случае смерти членов семьи (муж, жена, родители, дети) – 3</w:t>
      </w:r>
      <w:r>
        <w:rPr>
          <w:sz w:val="24"/>
          <w:szCs w:val="24"/>
          <w:lang w:val="ru-RU"/>
        </w:rPr>
        <w:t xml:space="preserve"> </w:t>
      </w:r>
      <w:r w:rsidRPr="00676D72">
        <w:rPr>
          <w:sz w:val="24"/>
          <w:szCs w:val="24"/>
          <w:lang w:val="ru-RU"/>
        </w:rPr>
        <w:t>000 рублей (к заявлению прилагаются копия свидетельства о смерти и документ, подтверждающий степень родства).</w:t>
      </w:r>
    </w:p>
    <w:p w:rsidR="00B8454F" w:rsidRPr="00676D72" w:rsidRDefault="00B8454F" w:rsidP="00792EFA">
      <w:pPr>
        <w:spacing w:after="0"/>
        <w:ind w:firstLine="426"/>
        <w:jc w:val="both"/>
        <w:rPr>
          <w:sz w:val="24"/>
          <w:szCs w:val="24"/>
          <w:lang w:val="ru-RU"/>
        </w:rPr>
      </w:pPr>
      <w:r w:rsidRPr="00676D72">
        <w:rPr>
          <w:sz w:val="24"/>
          <w:szCs w:val="24"/>
          <w:lang w:val="ru-RU"/>
        </w:rPr>
        <w:t>По следующим нижеперечисленным случаям Решение о размерах выплаты материальной помощи принимает комиссия, с учетом сложности ситуации</w:t>
      </w:r>
      <w:r w:rsidR="00A53DC8">
        <w:rPr>
          <w:sz w:val="24"/>
          <w:szCs w:val="24"/>
          <w:lang w:val="ru-RU"/>
        </w:rPr>
        <w:t xml:space="preserve"> по ходатайству профсоюзной организации</w:t>
      </w:r>
      <w:r w:rsidRPr="00676D72">
        <w:rPr>
          <w:sz w:val="24"/>
          <w:szCs w:val="24"/>
          <w:lang w:val="ru-RU"/>
        </w:rPr>
        <w:t>:</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тяжелое материальное положение с учетом степени нуждаемости;</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на лечение работника и его детей (к заявлению прилагаются договор на лечение или квитанции, или чеки);</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производственная травма (к заявлению прилагается акт на лечение);</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на зубопротезирование работникам (к заявлению прилагаются квитанции и чеки);</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одиноким и многодетным родителям, имеющим детей в возрасте до 16 лет включительно;</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при рождении ребенка (к заявлению прилагаются свидетельство о рождении ребенка</w:t>
      </w:r>
      <w:r w:rsidR="003065A4">
        <w:rPr>
          <w:sz w:val="24"/>
          <w:szCs w:val="24"/>
          <w:lang w:val="ru-RU"/>
        </w:rPr>
        <w:t>, справка от второго родителя о полученной материальной помощи на его производстве</w:t>
      </w:r>
      <w:r w:rsidRPr="00676D72">
        <w:rPr>
          <w:sz w:val="24"/>
          <w:szCs w:val="24"/>
          <w:lang w:val="ru-RU"/>
        </w:rPr>
        <w:t>);</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при бракосочетании работника (к заявлению прилагаются свидетельство о регистрации брака).</w:t>
      </w:r>
    </w:p>
    <w:p w:rsidR="00B8454F" w:rsidRPr="00676D72" w:rsidRDefault="00B8454F" w:rsidP="00E07CA4">
      <w:pPr>
        <w:numPr>
          <w:ilvl w:val="0"/>
          <w:numId w:val="7"/>
        </w:numPr>
        <w:tabs>
          <w:tab w:val="clear" w:pos="795"/>
        </w:tabs>
        <w:spacing w:after="0"/>
        <w:ind w:left="0" w:firstLine="435"/>
        <w:jc w:val="both"/>
        <w:rPr>
          <w:sz w:val="24"/>
          <w:szCs w:val="24"/>
          <w:lang w:val="ru-RU"/>
        </w:rPr>
      </w:pPr>
      <w:r>
        <w:rPr>
          <w:sz w:val="24"/>
          <w:szCs w:val="24"/>
          <w:lang w:val="ru-RU"/>
        </w:rPr>
        <w:t>Преимущественное право на предоставление материальной помощи имеют следующие</w:t>
      </w:r>
      <w:r w:rsidRPr="00676D72">
        <w:rPr>
          <w:sz w:val="24"/>
          <w:szCs w:val="24"/>
          <w:lang w:val="ru-RU"/>
        </w:rPr>
        <w:t xml:space="preserve"> категори</w:t>
      </w:r>
      <w:r>
        <w:rPr>
          <w:sz w:val="24"/>
          <w:szCs w:val="24"/>
          <w:lang w:val="ru-RU"/>
        </w:rPr>
        <w:t>и</w:t>
      </w:r>
      <w:r w:rsidRPr="00676D72">
        <w:rPr>
          <w:sz w:val="24"/>
          <w:szCs w:val="24"/>
          <w:lang w:val="ru-RU"/>
        </w:rPr>
        <w:t xml:space="preserve"> нуждающихся: </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 xml:space="preserve">инвалиды, получившие увечье на предприятии; </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 xml:space="preserve">одинокие и многодетные родители, воспитывающие несовершеннолетних детей; </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 xml:space="preserve">родители, имеющие несовершеннолетних детей-инвалидов; </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 xml:space="preserve">участники боевых действий; </w:t>
      </w:r>
    </w:p>
    <w:p w:rsidR="00B8454F" w:rsidRPr="00676D72" w:rsidRDefault="00B8454F" w:rsidP="006D1BED">
      <w:pPr>
        <w:numPr>
          <w:ilvl w:val="0"/>
          <w:numId w:val="33"/>
        </w:numPr>
        <w:tabs>
          <w:tab w:val="left" w:pos="426"/>
        </w:tabs>
        <w:spacing w:after="0"/>
        <w:ind w:left="0" w:firstLine="0"/>
        <w:jc w:val="both"/>
        <w:rPr>
          <w:sz w:val="24"/>
          <w:szCs w:val="24"/>
          <w:lang w:val="ru-RU"/>
        </w:rPr>
      </w:pPr>
      <w:r w:rsidRPr="00676D72">
        <w:rPr>
          <w:sz w:val="24"/>
          <w:szCs w:val="24"/>
          <w:lang w:val="ru-RU"/>
        </w:rPr>
        <w:t>работники, находящиеся на длительном лечении</w:t>
      </w:r>
      <w:r>
        <w:rPr>
          <w:sz w:val="24"/>
          <w:szCs w:val="24"/>
          <w:lang w:val="ru-RU"/>
        </w:rPr>
        <w:t>.</w:t>
      </w:r>
    </w:p>
    <w:p w:rsidR="00B8454F" w:rsidRPr="00676D72" w:rsidRDefault="00B8454F" w:rsidP="00E07CA4">
      <w:pPr>
        <w:numPr>
          <w:ilvl w:val="0"/>
          <w:numId w:val="7"/>
        </w:numPr>
        <w:tabs>
          <w:tab w:val="clear" w:pos="795"/>
        </w:tabs>
        <w:spacing w:after="0"/>
        <w:ind w:left="0" w:firstLine="435"/>
        <w:jc w:val="both"/>
        <w:rPr>
          <w:sz w:val="24"/>
          <w:szCs w:val="24"/>
          <w:lang w:val="ru-RU"/>
        </w:rPr>
      </w:pPr>
      <w:r w:rsidRPr="00676D72">
        <w:rPr>
          <w:sz w:val="24"/>
          <w:szCs w:val="24"/>
          <w:lang w:val="ru-RU"/>
        </w:rPr>
        <w:t>Выделение материальной помощи оформляется протоколом комиссии, выплата производится на расчетный счет работника.</w:t>
      </w:r>
    </w:p>
    <w:p w:rsidR="00B8454F" w:rsidRPr="00676D72" w:rsidRDefault="00B8454F" w:rsidP="00E07CA4">
      <w:pPr>
        <w:numPr>
          <w:ilvl w:val="0"/>
          <w:numId w:val="7"/>
        </w:numPr>
        <w:tabs>
          <w:tab w:val="clear" w:pos="795"/>
        </w:tabs>
        <w:spacing w:after="0"/>
        <w:ind w:left="0" w:firstLine="435"/>
        <w:jc w:val="both"/>
        <w:rPr>
          <w:sz w:val="24"/>
          <w:szCs w:val="24"/>
          <w:lang w:val="ru-RU"/>
        </w:rPr>
      </w:pPr>
      <w:r w:rsidRPr="00676D72">
        <w:rPr>
          <w:sz w:val="24"/>
          <w:szCs w:val="24"/>
          <w:lang w:val="ru-RU"/>
        </w:rPr>
        <w:t>Материальная помощь, полученная по данному Положению, подлежит налогообложению в соответствии с действующим налоговым кодексом РФ.</w:t>
      </w:r>
    </w:p>
    <w:p w:rsidR="00B8454F" w:rsidRDefault="00B8454F" w:rsidP="00B53FFD">
      <w:pPr>
        <w:spacing w:after="0" w:line="240" w:lineRule="auto"/>
        <w:jc w:val="both"/>
        <w:rPr>
          <w:rStyle w:val="a8"/>
          <w:color w:val="auto"/>
          <w:sz w:val="24"/>
          <w:szCs w:val="24"/>
          <w:u w:val="none"/>
          <w:lang w:val="ru-RU"/>
        </w:rPr>
      </w:pPr>
    </w:p>
    <w:p w:rsidR="00B8454F" w:rsidRDefault="00B8454F" w:rsidP="00B53FFD">
      <w:pPr>
        <w:spacing w:after="0" w:line="240" w:lineRule="auto"/>
        <w:jc w:val="both"/>
        <w:rPr>
          <w:rStyle w:val="a8"/>
          <w:color w:val="auto"/>
          <w:sz w:val="24"/>
          <w:szCs w:val="24"/>
          <w:u w:val="none"/>
          <w:lang w:val="ru-RU"/>
        </w:rPr>
      </w:pPr>
    </w:p>
    <w:p w:rsidR="00B8454F" w:rsidRDefault="00B8454F" w:rsidP="00B53FFD">
      <w:pPr>
        <w:spacing w:after="0" w:line="240" w:lineRule="auto"/>
        <w:jc w:val="both"/>
        <w:rPr>
          <w:rStyle w:val="a8"/>
          <w:color w:val="auto"/>
          <w:sz w:val="24"/>
          <w:szCs w:val="24"/>
          <w:u w:val="none"/>
          <w:lang w:val="ru-RU"/>
        </w:rPr>
      </w:pPr>
    </w:p>
    <w:p w:rsidR="00B8454F" w:rsidRDefault="00B8454F" w:rsidP="00B53FFD">
      <w:pPr>
        <w:spacing w:after="0" w:line="240" w:lineRule="auto"/>
        <w:jc w:val="both"/>
        <w:rPr>
          <w:rStyle w:val="a8"/>
          <w:color w:val="auto"/>
          <w:sz w:val="24"/>
          <w:szCs w:val="24"/>
          <w:u w:val="none"/>
          <w:lang w:val="ru-RU"/>
        </w:rPr>
      </w:pPr>
    </w:p>
    <w:p w:rsidR="00B8454F" w:rsidRDefault="00B8454F" w:rsidP="00060827">
      <w:pPr>
        <w:ind w:left="426"/>
        <w:rPr>
          <w:b/>
          <w:color w:val="000000"/>
          <w:lang w:val="ru-RU"/>
        </w:rPr>
        <w:sectPr w:rsidR="00B8454F" w:rsidSect="00C65DB9">
          <w:pgSz w:w="11906" w:h="16838"/>
          <w:pgMar w:top="993" w:right="850" w:bottom="1134" w:left="1560" w:header="708" w:footer="88" w:gutter="0"/>
          <w:cols w:space="708"/>
          <w:docGrid w:linePitch="360"/>
        </w:sectPr>
      </w:pPr>
    </w:p>
    <w:p w:rsidR="00B8454F" w:rsidRPr="00676D72" w:rsidRDefault="00B8454F" w:rsidP="00275742">
      <w:pPr>
        <w:spacing w:after="0" w:line="240" w:lineRule="auto"/>
        <w:jc w:val="right"/>
        <w:rPr>
          <w:sz w:val="24"/>
          <w:szCs w:val="24"/>
          <w:lang w:val="ru-RU"/>
        </w:rPr>
      </w:pPr>
      <w:r w:rsidRPr="00676D72">
        <w:rPr>
          <w:sz w:val="24"/>
          <w:szCs w:val="24"/>
          <w:lang w:val="ru-RU"/>
        </w:rPr>
        <w:t>Приложение №</w:t>
      </w:r>
      <w:r>
        <w:rPr>
          <w:sz w:val="24"/>
          <w:szCs w:val="24"/>
          <w:lang w:val="ru-RU"/>
        </w:rPr>
        <w:t>4</w:t>
      </w:r>
      <w:r w:rsidRPr="00676D72">
        <w:rPr>
          <w:sz w:val="24"/>
          <w:szCs w:val="24"/>
          <w:lang w:val="ru-RU"/>
        </w:rPr>
        <w:t xml:space="preserve"> </w:t>
      </w:r>
    </w:p>
    <w:p w:rsidR="00B8454F" w:rsidRPr="00676D72" w:rsidRDefault="00B8454F" w:rsidP="00275742">
      <w:pPr>
        <w:spacing w:after="0" w:line="240" w:lineRule="auto"/>
        <w:jc w:val="right"/>
        <w:rPr>
          <w:sz w:val="24"/>
          <w:szCs w:val="24"/>
          <w:lang w:val="ru-RU"/>
        </w:rPr>
      </w:pPr>
      <w:r w:rsidRPr="00676D72">
        <w:rPr>
          <w:sz w:val="24"/>
          <w:szCs w:val="24"/>
          <w:lang w:val="ru-RU"/>
        </w:rPr>
        <w:t>к Коллективному договору</w:t>
      </w:r>
    </w:p>
    <w:p w:rsidR="00B8454F" w:rsidRPr="00676D72" w:rsidRDefault="00B8454F" w:rsidP="00275742">
      <w:pPr>
        <w:spacing w:after="0" w:line="240" w:lineRule="auto"/>
        <w:jc w:val="right"/>
        <w:rPr>
          <w:sz w:val="24"/>
          <w:szCs w:val="24"/>
          <w:lang w:val="ru-RU"/>
        </w:rPr>
      </w:pPr>
      <w:r w:rsidRPr="00676D72">
        <w:rPr>
          <w:sz w:val="24"/>
          <w:szCs w:val="24"/>
          <w:lang w:val="ru-RU"/>
        </w:rPr>
        <w:t xml:space="preserve">ООО «Новомосковск-ремстройсервис» на </w:t>
      </w:r>
      <w:r w:rsidR="00546628">
        <w:rPr>
          <w:sz w:val="24"/>
          <w:szCs w:val="24"/>
          <w:lang w:val="ru-RU"/>
        </w:rPr>
        <w:t>2019-2020</w:t>
      </w:r>
      <w:r w:rsidR="003065A4" w:rsidRPr="00676D72">
        <w:rPr>
          <w:sz w:val="24"/>
          <w:szCs w:val="24"/>
          <w:lang w:val="ru-RU"/>
        </w:rPr>
        <w:t>.</w:t>
      </w:r>
    </w:p>
    <w:p w:rsidR="00B8454F" w:rsidRPr="00060827" w:rsidRDefault="00B8454F" w:rsidP="00060827">
      <w:pPr>
        <w:spacing w:after="120" w:line="240" w:lineRule="auto"/>
        <w:ind w:left="425"/>
        <w:jc w:val="center"/>
        <w:rPr>
          <w:b/>
          <w:color w:val="000000"/>
          <w:sz w:val="24"/>
          <w:szCs w:val="24"/>
          <w:lang w:val="ru-RU" w:eastAsia="ru-RU"/>
        </w:rPr>
      </w:pPr>
      <w:r w:rsidRPr="00060827">
        <w:rPr>
          <w:b/>
          <w:color w:val="000000"/>
          <w:sz w:val="24"/>
          <w:szCs w:val="24"/>
          <w:lang w:val="ru-RU" w:eastAsia="ru-RU"/>
        </w:rPr>
        <w:t>Единая корпоративная шкала гарантий и компенсаций работникам, занятым на работах с вредными и (или) опасными условиями труда</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1559"/>
        <w:gridCol w:w="1418"/>
        <w:gridCol w:w="1559"/>
        <w:gridCol w:w="1559"/>
        <w:gridCol w:w="2155"/>
      </w:tblGrid>
      <w:tr w:rsidR="00B8454F" w:rsidRPr="00060827" w:rsidTr="00306804">
        <w:trPr>
          <w:trHeight w:val="337"/>
        </w:trPr>
        <w:tc>
          <w:tcPr>
            <w:tcW w:w="4395" w:type="dxa"/>
            <w:vAlign w:val="center"/>
            <w:hideMark/>
          </w:tcPr>
          <w:p w:rsidR="00B8454F" w:rsidRPr="00060827" w:rsidRDefault="00B8454F" w:rsidP="00060827">
            <w:pPr>
              <w:spacing w:after="0" w:line="240" w:lineRule="auto"/>
              <w:jc w:val="center"/>
              <w:rPr>
                <w:b/>
                <w:lang w:val="ru-RU" w:eastAsia="ru-RU"/>
              </w:rPr>
            </w:pPr>
            <w:r w:rsidRPr="00060827">
              <w:rPr>
                <w:b/>
                <w:lang w:val="ru-RU" w:eastAsia="ru-RU"/>
              </w:rPr>
              <w:t>Классы СОУТ</w:t>
            </w:r>
          </w:p>
        </w:tc>
        <w:tc>
          <w:tcPr>
            <w:tcW w:w="1417" w:type="dxa"/>
            <w:vAlign w:val="center"/>
            <w:hideMark/>
          </w:tcPr>
          <w:p w:rsidR="00B8454F" w:rsidRPr="00060827" w:rsidRDefault="00B8454F" w:rsidP="00060827">
            <w:pPr>
              <w:spacing w:after="0" w:line="240" w:lineRule="auto"/>
              <w:jc w:val="center"/>
              <w:rPr>
                <w:b/>
                <w:lang w:val="ru-RU" w:eastAsia="ru-RU"/>
              </w:rPr>
            </w:pPr>
            <w:r w:rsidRPr="00060827">
              <w:rPr>
                <w:b/>
                <w:lang w:val="ru-RU" w:eastAsia="ru-RU"/>
              </w:rPr>
              <w:t>1-2</w:t>
            </w:r>
          </w:p>
        </w:tc>
        <w:tc>
          <w:tcPr>
            <w:tcW w:w="1559" w:type="dxa"/>
            <w:vAlign w:val="center"/>
            <w:hideMark/>
          </w:tcPr>
          <w:p w:rsidR="00B8454F" w:rsidRPr="00060827" w:rsidRDefault="00B8454F" w:rsidP="00060827">
            <w:pPr>
              <w:spacing w:after="0" w:line="240" w:lineRule="auto"/>
              <w:jc w:val="center"/>
              <w:rPr>
                <w:b/>
                <w:lang w:val="ru-RU" w:eastAsia="ru-RU"/>
              </w:rPr>
            </w:pPr>
            <w:r w:rsidRPr="00060827">
              <w:rPr>
                <w:b/>
                <w:lang w:val="ru-RU" w:eastAsia="ru-RU"/>
              </w:rPr>
              <w:t>3.1</w:t>
            </w:r>
          </w:p>
        </w:tc>
        <w:tc>
          <w:tcPr>
            <w:tcW w:w="1418" w:type="dxa"/>
            <w:vAlign w:val="center"/>
            <w:hideMark/>
          </w:tcPr>
          <w:p w:rsidR="00B8454F" w:rsidRPr="00060827" w:rsidRDefault="00B8454F" w:rsidP="00060827">
            <w:pPr>
              <w:spacing w:after="0" w:line="240" w:lineRule="auto"/>
              <w:jc w:val="center"/>
              <w:rPr>
                <w:b/>
                <w:lang w:val="ru-RU" w:eastAsia="ru-RU"/>
              </w:rPr>
            </w:pPr>
            <w:r w:rsidRPr="00060827">
              <w:rPr>
                <w:b/>
                <w:lang w:val="ru-RU" w:eastAsia="ru-RU"/>
              </w:rPr>
              <w:t>3.2</w:t>
            </w:r>
          </w:p>
        </w:tc>
        <w:tc>
          <w:tcPr>
            <w:tcW w:w="1559" w:type="dxa"/>
            <w:vAlign w:val="center"/>
            <w:hideMark/>
          </w:tcPr>
          <w:p w:rsidR="00B8454F" w:rsidRPr="00060827" w:rsidRDefault="00B8454F" w:rsidP="00060827">
            <w:pPr>
              <w:spacing w:after="0" w:line="240" w:lineRule="auto"/>
              <w:jc w:val="center"/>
              <w:rPr>
                <w:b/>
                <w:lang w:val="ru-RU" w:eastAsia="ru-RU"/>
              </w:rPr>
            </w:pPr>
            <w:r w:rsidRPr="00060827">
              <w:rPr>
                <w:b/>
                <w:lang w:val="ru-RU" w:eastAsia="ru-RU"/>
              </w:rPr>
              <w:t>3.3</w:t>
            </w:r>
          </w:p>
        </w:tc>
        <w:tc>
          <w:tcPr>
            <w:tcW w:w="1559" w:type="dxa"/>
            <w:vAlign w:val="center"/>
            <w:hideMark/>
          </w:tcPr>
          <w:p w:rsidR="00B8454F" w:rsidRPr="00060827" w:rsidRDefault="00B8454F" w:rsidP="00060827">
            <w:pPr>
              <w:spacing w:after="0" w:line="240" w:lineRule="auto"/>
              <w:jc w:val="center"/>
              <w:rPr>
                <w:b/>
                <w:lang w:val="ru-RU" w:eastAsia="ru-RU"/>
              </w:rPr>
            </w:pPr>
            <w:r w:rsidRPr="00060827">
              <w:rPr>
                <w:b/>
                <w:lang w:val="ru-RU" w:eastAsia="ru-RU"/>
              </w:rPr>
              <w:t>3.4</w:t>
            </w:r>
          </w:p>
        </w:tc>
        <w:tc>
          <w:tcPr>
            <w:tcW w:w="2155" w:type="dxa"/>
            <w:vAlign w:val="center"/>
            <w:hideMark/>
          </w:tcPr>
          <w:p w:rsidR="00B8454F" w:rsidRPr="00060827" w:rsidRDefault="00B8454F" w:rsidP="00060827">
            <w:pPr>
              <w:spacing w:after="0" w:line="240" w:lineRule="auto"/>
              <w:jc w:val="center"/>
              <w:rPr>
                <w:b/>
                <w:lang w:val="ru-RU" w:eastAsia="ru-RU"/>
              </w:rPr>
            </w:pPr>
            <w:r w:rsidRPr="00060827">
              <w:rPr>
                <w:b/>
                <w:lang w:val="ru-RU" w:eastAsia="ru-RU"/>
              </w:rPr>
              <w:t>4.0</w:t>
            </w:r>
          </w:p>
        </w:tc>
      </w:tr>
      <w:tr w:rsidR="00B8454F" w:rsidRPr="00060827" w:rsidTr="00060827">
        <w:trPr>
          <w:trHeight w:val="381"/>
        </w:trPr>
        <w:tc>
          <w:tcPr>
            <w:tcW w:w="4395" w:type="dxa"/>
            <w:vAlign w:val="center"/>
            <w:hideMark/>
          </w:tcPr>
          <w:p w:rsidR="00B8454F" w:rsidRPr="00060827" w:rsidRDefault="00B8454F" w:rsidP="00060827">
            <w:pPr>
              <w:spacing w:after="0" w:line="240" w:lineRule="auto"/>
              <w:rPr>
                <w:lang w:val="ru-RU" w:eastAsia="ru-RU"/>
              </w:rPr>
            </w:pPr>
            <w:r w:rsidRPr="00060827">
              <w:rPr>
                <w:lang w:val="ru-RU" w:eastAsia="ru-RU"/>
              </w:rPr>
              <w:t>Повышенная оплата труда (доплата)</w:t>
            </w:r>
            <w:r w:rsidRPr="00060827">
              <w:rPr>
                <w:vertAlign w:val="superscript"/>
                <w:lang w:val="ru-RU" w:eastAsia="ru-RU"/>
              </w:rPr>
              <w:t>(1)</w:t>
            </w:r>
          </w:p>
        </w:tc>
        <w:tc>
          <w:tcPr>
            <w:tcW w:w="1417"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0</w:t>
            </w:r>
          </w:p>
        </w:tc>
        <w:tc>
          <w:tcPr>
            <w:tcW w:w="1559"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4%</w:t>
            </w:r>
          </w:p>
        </w:tc>
        <w:tc>
          <w:tcPr>
            <w:tcW w:w="1418"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6%</w:t>
            </w:r>
          </w:p>
        </w:tc>
        <w:tc>
          <w:tcPr>
            <w:tcW w:w="1559"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8%</w:t>
            </w:r>
          </w:p>
        </w:tc>
        <w:tc>
          <w:tcPr>
            <w:tcW w:w="1559"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10%</w:t>
            </w:r>
          </w:p>
        </w:tc>
        <w:tc>
          <w:tcPr>
            <w:tcW w:w="2155"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12%</w:t>
            </w:r>
          </w:p>
        </w:tc>
      </w:tr>
      <w:tr w:rsidR="00B8454F" w:rsidRPr="00060827" w:rsidTr="00060827">
        <w:trPr>
          <w:trHeight w:val="371"/>
        </w:trPr>
        <w:tc>
          <w:tcPr>
            <w:tcW w:w="4395" w:type="dxa"/>
            <w:vAlign w:val="center"/>
            <w:hideMark/>
          </w:tcPr>
          <w:p w:rsidR="00B8454F" w:rsidRPr="00060827" w:rsidRDefault="00B8454F" w:rsidP="00060827">
            <w:pPr>
              <w:spacing w:after="0" w:line="240" w:lineRule="auto"/>
              <w:rPr>
                <w:lang w:val="ru-RU" w:eastAsia="ru-RU"/>
              </w:rPr>
            </w:pPr>
            <w:r w:rsidRPr="00060827">
              <w:rPr>
                <w:lang w:val="ru-RU" w:eastAsia="ru-RU"/>
              </w:rPr>
              <w:t>Ежегодный дополнительный оплачиваемый отпуск</w:t>
            </w:r>
          </w:p>
        </w:tc>
        <w:tc>
          <w:tcPr>
            <w:tcW w:w="1417"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0</w:t>
            </w:r>
          </w:p>
        </w:tc>
        <w:tc>
          <w:tcPr>
            <w:tcW w:w="1559"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0</w:t>
            </w:r>
          </w:p>
        </w:tc>
        <w:tc>
          <w:tcPr>
            <w:tcW w:w="1418"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 xml:space="preserve">7 </w:t>
            </w:r>
            <w:proofErr w:type="spellStart"/>
            <w:r w:rsidRPr="00060827">
              <w:rPr>
                <w:lang w:val="ru-RU" w:eastAsia="ru-RU"/>
              </w:rPr>
              <w:t>к.дн</w:t>
            </w:r>
            <w:proofErr w:type="spellEnd"/>
            <w:r w:rsidRPr="00060827">
              <w:rPr>
                <w:lang w:val="ru-RU" w:eastAsia="ru-RU"/>
              </w:rPr>
              <w:t>.</w:t>
            </w:r>
          </w:p>
        </w:tc>
        <w:tc>
          <w:tcPr>
            <w:tcW w:w="1559"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 xml:space="preserve">14 </w:t>
            </w:r>
            <w:proofErr w:type="spellStart"/>
            <w:r w:rsidRPr="00060827">
              <w:rPr>
                <w:lang w:val="ru-RU" w:eastAsia="ru-RU"/>
              </w:rPr>
              <w:t>к.дн</w:t>
            </w:r>
            <w:proofErr w:type="spellEnd"/>
            <w:r w:rsidRPr="00060827">
              <w:rPr>
                <w:lang w:val="ru-RU" w:eastAsia="ru-RU"/>
              </w:rPr>
              <w:t>.</w:t>
            </w:r>
          </w:p>
        </w:tc>
        <w:tc>
          <w:tcPr>
            <w:tcW w:w="1559"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 xml:space="preserve">21 </w:t>
            </w:r>
            <w:proofErr w:type="spellStart"/>
            <w:r w:rsidRPr="00060827">
              <w:rPr>
                <w:lang w:val="ru-RU" w:eastAsia="ru-RU"/>
              </w:rPr>
              <w:t>к.дн</w:t>
            </w:r>
            <w:proofErr w:type="spellEnd"/>
          </w:p>
        </w:tc>
        <w:tc>
          <w:tcPr>
            <w:tcW w:w="2155"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 xml:space="preserve">28 </w:t>
            </w:r>
            <w:proofErr w:type="spellStart"/>
            <w:r w:rsidRPr="00060827">
              <w:rPr>
                <w:lang w:val="ru-RU" w:eastAsia="ru-RU"/>
              </w:rPr>
              <w:t>к.дн</w:t>
            </w:r>
            <w:proofErr w:type="spellEnd"/>
          </w:p>
        </w:tc>
      </w:tr>
      <w:tr w:rsidR="00B8454F" w:rsidRPr="00060827" w:rsidTr="00306804">
        <w:trPr>
          <w:trHeight w:val="497"/>
        </w:trPr>
        <w:tc>
          <w:tcPr>
            <w:tcW w:w="4395" w:type="dxa"/>
            <w:vAlign w:val="center"/>
            <w:hideMark/>
          </w:tcPr>
          <w:p w:rsidR="00B8454F" w:rsidRPr="00060827" w:rsidRDefault="00B8454F" w:rsidP="00060827">
            <w:pPr>
              <w:spacing w:after="0" w:line="240" w:lineRule="auto"/>
              <w:rPr>
                <w:lang w:val="ru-RU" w:eastAsia="ru-RU"/>
              </w:rPr>
            </w:pPr>
            <w:r w:rsidRPr="00060827">
              <w:rPr>
                <w:lang w:val="ru-RU" w:eastAsia="ru-RU"/>
              </w:rPr>
              <w:t>Продолжительность рабочей недели</w:t>
            </w:r>
          </w:p>
        </w:tc>
        <w:tc>
          <w:tcPr>
            <w:tcW w:w="4394" w:type="dxa"/>
            <w:gridSpan w:val="3"/>
            <w:vAlign w:val="center"/>
            <w:hideMark/>
          </w:tcPr>
          <w:p w:rsidR="00B8454F" w:rsidRPr="00060827" w:rsidRDefault="00B8454F" w:rsidP="00060827">
            <w:pPr>
              <w:spacing w:after="0" w:line="240" w:lineRule="auto"/>
              <w:jc w:val="center"/>
              <w:rPr>
                <w:lang w:val="ru-RU" w:eastAsia="ru-RU"/>
              </w:rPr>
            </w:pPr>
            <w:r w:rsidRPr="00060827">
              <w:rPr>
                <w:lang w:val="ru-RU" w:eastAsia="ru-RU"/>
              </w:rPr>
              <w:t>40 час.</w:t>
            </w:r>
          </w:p>
          <w:p w:rsidR="00B8454F" w:rsidRPr="00060827" w:rsidRDefault="00B8454F" w:rsidP="00060827">
            <w:pPr>
              <w:spacing w:after="240" w:line="240" w:lineRule="auto"/>
              <w:jc w:val="center"/>
              <w:rPr>
                <w:lang w:val="ru-RU" w:eastAsia="ru-RU"/>
              </w:rPr>
            </w:pPr>
            <w:r w:rsidRPr="00060827">
              <w:rPr>
                <w:lang w:val="ru-RU" w:eastAsia="ru-RU"/>
              </w:rPr>
              <w:t>(нормальная)</w:t>
            </w:r>
          </w:p>
        </w:tc>
        <w:tc>
          <w:tcPr>
            <w:tcW w:w="5273" w:type="dxa"/>
            <w:gridSpan w:val="3"/>
            <w:vAlign w:val="center"/>
            <w:hideMark/>
          </w:tcPr>
          <w:p w:rsidR="00B8454F" w:rsidRPr="00060827" w:rsidRDefault="00B8454F" w:rsidP="00060827">
            <w:pPr>
              <w:spacing w:after="0" w:line="240" w:lineRule="auto"/>
              <w:jc w:val="center"/>
              <w:rPr>
                <w:lang w:val="ru-RU" w:eastAsia="ru-RU"/>
              </w:rPr>
            </w:pPr>
            <w:r w:rsidRPr="00060827">
              <w:rPr>
                <w:lang w:val="ru-RU" w:eastAsia="ru-RU"/>
              </w:rPr>
              <w:t>36 час.</w:t>
            </w:r>
          </w:p>
          <w:p w:rsidR="00B8454F" w:rsidRPr="00060827" w:rsidRDefault="00B8454F" w:rsidP="00060827">
            <w:pPr>
              <w:spacing w:after="240" w:line="240" w:lineRule="auto"/>
              <w:jc w:val="center"/>
              <w:rPr>
                <w:lang w:val="ru-RU" w:eastAsia="ru-RU"/>
              </w:rPr>
            </w:pPr>
            <w:r w:rsidRPr="00060827">
              <w:rPr>
                <w:lang w:val="ru-RU" w:eastAsia="ru-RU"/>
              </w:rPr>
              <w:t>(сокращенная)</w:t>
            </w:r>
          </w:p>
        </w:tc>
      </w:tr>
      <w:tr w:rsidR="00B8454F" w:rsidRPr="00546628" w:rsidTr="00306804">
        <w:trPr>
          <w:trHeight w:val="592"/>
        </w:trPr>
        <w:tc>
          <w:tcPr>
            <w:tcW w:w="4395" w:type="dxa"/>
            <w:vAlign w:val="center"/>
            <w:hideMark/>
          </w:tcPr>
          <w:p w:rsidR="00B8454F" w:rsidRPr="00060827" w:rsidRDefault="00B8454F" w:rsidP="00060827">
            <w:pPr>
              <w:spacing w:after="0" w:line="240" w:lineRule="auto"/>
              <w:rPr>
                <w:lang w:val="ru-RU" w:eastAsia="ru-RU"/>
              </w:rPr>
            </w:pPr>
            <w:r w:rsidRPr="00060827">
              <w:rPr>
                <w:lang w:val="ru-RU" w:eastAsia="ru-RU"/>
              </w:rPr>
              <w:t>Право на досрочное назначение трудовой пенсии</w:t>
            </w:r>
          </w:p>
        </w:tc>
        <w:tc>
          <w:tcPr>
            <w:tcW w:w="1417"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нет</w:t>
            </w:r>
          </w:p>
        </w:tc>
        <w:tc>
          <w:tcPr>
            <w:tcW w:w="8250" w:type="dxa"/>
            <w:gridSpan w:val="5"/>
            <w:vAlign w:val="center"/>
            <w:hideMark/>
          </w:tcPr>
          <w:p w:rsidR="00B8454F" w:rsidRPr="00060827" w:rsidRDefault="00B8454F" w:rsidP="00060827">
            <w:pPr>
              <w:widowControl w:val="0"/>
              <w:autoSpaceDE w:val="0"/>
              <w:autoSpaceDN w:val="0"/>
              <w:adjustRightInd w:val="0"/>
              <w:spacing w:after="240" w:line="240" w:lineRule="auto"/>
              <w:jc w:val="center"/>
              <w:rPr>
                <w:lang w:val="ru-RU" w:eastAsia="ru-RU"/>
              </w:rPr>
            </w:pPr>
            <w:r w:rsidRPr="00060827">
              <w:rPr>
                <w:lang w:val="ru-RU" w:eastAsia="ru-RU"/>
              </w:rPr>
              <w:t>есть, в дни фактической занятости не менее 80% рабочей смены в производствах, на должностях, профессиях из Списка №1 или №2</w:t>
            </w:r>
            <w:r w:rsidRPr="00060827">
              <w:rPr>
                <w:vertAlign w:val="superscript"/>
                <w:lang w:val="ru-RU" w:eastAsia="ru-RU"/>
              </w:rPr>
              <w:t>(2)</w:t>
            </w:r>
          </w:p>
        </w:tc>
      </w:tr>
      <w:tr w:rsidR="00B8454F" w:rsidRPr="00546628" w:rsidTr="00306804">
        <w:trPr>
          <w:trHeight w:val="1255"/>
        </w:trPr>
        <w:tc>
          <w:tcPr>
            <w:tcW w:w="4395" w:type="dxa"/>
            <w:vAlign w:val="center"/>
            <w:hideMark/>
          </w:tcPr>
          <w:p w:rsidR="00B8454F" w:rsidRPr="00060827" w:rsidRDefault="00B8454F" w:rsidP="00060827">
            <w:pPr>
              <w:spacing w:after="0" w:line="240" w:lineRule="auto"/>
              <w:rPr>
                <w:lang w:val="ru-RU" w:eastAsia="ru-RU"/>
              </w:rPr>
            </w:pPr>
            <w:r w:rsidRPr="00060827">
              <w:rPr>
                <w:lang w:val="ru-RU" w:eastAsia="ru-RU"/>
              </w:rPr>
              <w:t xml:space="preserve">Право на бесплатное получение лечебно-профилактического питания </w:t>
            </w:r>
          </w:p>
        </w:tc>
        <w:tc>
          <w:tcPr>
            <w:tcW w:w="1417"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 xml:space="preserve">нет </w:t>
            </w:r>
          </w:p>
        </w:tc>
        <w:tc>
          <w:tcPr>
            <w:tcW w:w="8250" w:type="dxa"/>
            <w:gridSpan w:val="5"/>
            <w:vAlign w:val="center"/>
            <w:hideMark/>
          </w:tcPr>
          <w:p w:rsidR="00B8454F" w:rsidRPr="00060827" w:rsidRDefault="00B8454F" w:rsidP="00060827">
            <w:pPr>
              <w:widowControl w:val="0"/>
              <w:autoSpaceDE w:val="0"/>
              <w:autoSpaceDN w:val="0"/>
              <w:adjustRightInd w:val="0"/>
              <w:spacing w:after="240" w:line="240" w:lineRule="auto"/>
              <w:jc w:val="center"/>
              <w:rPr>
                <w:lang w:val="ru-RU" w:eastAsia="ru-RU"/>
              </w:rPr>
            </w:pPr>
            <w:r w:rsidRPr="00060827">
              <w:rPr>
                <w:lang w:val="ru-RU" w:eastAsia="ru-RU"/>
              </w:rPr>
              <w:t xml:space="preserve">есть, в дни фактической занятости не </w:t>
            </w:r>
            <w:r w:rsidRPr="00060827">
              <w:rPr>
                <w:color w:val="000000"/>
                <w:lang w:val="ru-RU" w:eastAsia="ru-RU"/>
              </w:rPr>
              <w:t>менее половины рабочей</w:t>
            </w:r>
            <w:r w:rsidRPr="00060827">
              <w:rPr>
                <w:lang w:val="ru-RU" w:eastAsia="ru-RU"/>
              </w:rPr>
              <w:t xml:space="preserve"> смены в производствах, на должностях профессиях из Перечня 46-н</w:t>
            </w:r>
            <w:r w:rsidRPr="00060827">
              <w:rPr>
                <w:vertAlign w:val="superscript"/>
                <w:lang w:val="ru-RU" w:eastAsia="ru-RU"/>
              </w:rPr>
              <w:t>(3)</w:t>
            </w:r>
            <w:r w:rsidRPr="00060827">
              <w:rPr>
                <w:lang w:val="ru-RU" w:eastAsia="ru-RU"/>
              </w:rPr>
              <w:t>.</w:t>
            </w:r>
            <w:r w:rsidRPr="00060827">
              <w:rPr>
                <w:color w:val="C00000"/>
                <w:lang w:val="ru-RU" w:eastAsia="ru-RU"/>
              </w:rPr>
              <w:t xml:space="preserve"> </w:t>
            </w:r>
            <w:r w:rsidRPr="00060827">
              <w:rPr>
                <w:lang w:val="ru-RU" w:eastAsia="ru-RU"/>
              </w:rPr>
              <w:t>Исключением являются работники, занятые на строительных, строительно-монтажных, ремонтно-строительных и пусконаладочных работах, где им необходимо отработать в указанных условиях полный рабочий день.</w:t>
            </w:r>
          </w:p>
        </w:tc>
      </w:tr>
      <w:tr w:rsidR="00B8454F" w:rsidRPr="00546628" w:rsidTr="00306804">
        <w:trPr>
          <w:trHeight w:val="724"/>
        </w:trPr>
        <w:tc>
          <w:tcPr>
            <w:tcW w:w="4395" w:type="dxa"/>
            <w:vAlign w:val="center"/>
            <w:hideMark/>
          </w:tcPr>
          <w:p w:rsidR="00B8454F" w:rsidRPr="00060827" w:rsidRDefault="00B8454F" w:rsidP="00060827">
            <w:pPr>
              <w:spacing w:before="240" w:after="240" w:line="240" w:lineRule="auto"/>
              <w:rPr>
                <w:lang w:val="ru-RU" w:eastAsia="ru-RU"/>
              </w:rPr>
            </w:pPr>
            <w:r w:rsidRPr="00060827">
              <w:rPr>
                <w:lang w:val="ru-RU" w:eastAsia="ru-RU"/>
              </w:rPr>
              <w:t>Право на бесплатное получение молока или других равноценных пищевых продуктов</w:t>
            </w:r>
          </w:p>
        </w:tc>
        <w:tc>
          <w:tcPr>
            <w:tcW w:w="1417" w:type="dxa"/>
            <w:vAlign w:val="center"/>
            <w:hideMark/>
          </w:tcPr>
          <w:p w:rsidR="00B8454F" w:rsidRPr="00060827" w:rsidRDefault="00B8454F" w:rsidP="00060827">
            <w:pPr>
              <w:spacing w:before="240" w:after="240" w:line="240" w:lineRule="auto"/>
              <w:jc w:val="center"/>
              <w:rPr>
                <w:lang w:val="ru-RU" w:eastAsia="ru-RU"/>
              </w:rPr>
            </w:pPr>
            <w:r w:rsidRPr="00060827">
              <w:rPr>
                <w:lang w:val="ru-RU" w:eastAsia="ru-RU"/>
              </w:rPr>
              <w:t>нет</w:t>
            </w:r>
          </w:p>
        </w:tc>
        <w:tc>
          <w:tcPr>
            <w:tcW w:w="8250" w:type="dxa"/>
            <w:gridSpan w:val="5"/>
            <w:vAlign w:val="center"/>
            <w:hideMark/>
          </w:tcPr>
          <w:p w:rsidR="00B8454F" w:rsidRPr="00060827" w:rsidRDefault="00B8454F" w:rsidP="00060827">
            <w:pPr>
              <w:widowControl w:val="0"/>
              <w:autoSpaceDE w:val="0"/>
              <w:autoSpaceDN w:val="0"/>
              <w:adjustRightInd w:val="0"/>
              <w:spacing w:after="0" w:line="240" w:lineRule="auto"/>
              <w:jc w:val="center"/>
              <w:rPr>
                <w:vertAlign w:val="superscript"/>
                <w:lang w:val="ru-RU" w:eastAsia="ru-RU"/>
              </w:rPr>
            </w:pPr>
            <w:r w:rsidRPr="00060827">
              <w:rPr>
                <w:lang w:val="ru-RU" w:eastAsia="ru-RU"/>
              </w:rPr>
              <w:t xml:space="preserve">есть, в дни фактической занятости не </w:t>
            </w:r>
            <w:r w:rsidRPr="00060827">
              <w:rPr>
                <w:color w:val="000000"/>
                <w:lang w:val="ru-RU" w:eastAsia="ru-RU"/>
              </w:rPr>
              <w:t>менее половины рабочей</w:t>
            </w:r>
            <w:r w:rsidRPr="00060827">
              <w:rPr>
                <w:lang w:val="ru-RU" w:eastAsia="ru-RU"/>
              </w:rPr>
              <w:t xml:space="preserve"> смены на рабочих местах, где присутствуют вредные производственные факторы предусмотренные Перечнем 45-н</w:t>
            </w:r>
            <w:r w:rsidRPr="00060827">
              <w:rPr>
                <w:vertAlign w:val="superscript"/>
                <w:lang w:val="ru-RU" w:eastAsia="ru-RU"/>
              </w:rPr>
              <w:t>(4)</w:t>
            </w:r>
          </w:p>
        </w:tc>
      </w:tr>
      <w:tr w:rsidR="00B8454F" w:rsidRPr="00546628" w:rsidTr="00306804">
        <w:trPr>
          <w:trHeight w:val="441"/>
        </w:trPr>
        <w:tc>
          <w:tcPr>
            <w:tcW w:w="4395" w:type="dxa"/>
            <w:vAlign w:val="center"/>
            <w:hideMark/>
          </w:tcPr>
          <w:p w:rsidR="00B8454F" w:rsidRPr="00060827" w:rsidRDefault="00B8454F" w:rsidP="00060827">
            <w:pPr>
              <w:spacing w:before="240" w:after="240" w:line="240" w:lineRule="auto"/>
              <w:rPr>
                <w:lang w:val="ru-RU" w:eastAsia="ru-RU"/>
              </w:rPr>
            </w:pPr>
            <w:r w:rsidRPr="00060827">
              <w:rPr>
                <w:lang w:val="ru-RU" w:eastAsia="ru-RU"/>
              </w:rPr>
              <w:t xml:space="preserve">Периодические медицинские осмотры </w:t>
            </w:r>
          </w:p>
        </w:tc>
        <w:tc>
          <w:tcPr>
            <w:tcW w:w="1417" w:type="dxa"/>
            <w:vAlign w:val="center"/>
            <w:hideMark/>
          </w:tcPr>
          <w:p w:rsidR="00B8454F" w:rsidRPr="00060827" w:rsidRDefault="00B8454F" w:rsidP="00060827">
            <w:pPr>
              <w:spacing w:after="0" w:line="240" w:lineRule="auto"/>
              <w:jc w:val="center"/>
              <w:rPr>
                <w:lang w:val="ru-RU" w:eastAsia="ru-RU"/>
              </w:rPr>
            </w:pPr>
            <w:r w:rsidRPr="00060827">
              <w:rPr>
                <w:lang w:val="ru-RU" w:eastAsia="ru-RU"/>
              </w:rPr>
              <w:t>нет</w:t>
            </w:r>
            <w:r w:rsidRPr="00060827">
              <w:rPr>
                <w:vertAlign w:val="superscript"/>
                <w:lang w:val="ru-RU" w:eastAsia="ru-RU"/>
              </w:rPr>
              <w:t>(6)</w:t>
            </w:r>
          </w:p>
        </w:tc>
        <w:tc>
          <w:tcPr>
            <w:tcW w:w="8250" w:type="dxa"/>
            <w:gridSpan w:val="5"/>
            <w:vAlign w:val="center"/>
            <w:hideMark/>
          </w:tcPr>
          <w:p w:rsidR="00B8454F" w:rsidRPr="00060827" w:rsidRDefault="00B8454F" w:rsidP="00060827">
            <w:pPr>
              <w:widowControl w:val="0"/>
              <w:autoSpaceDE w:val="0"/>
              <w:autoSpaceDN w:val="0"/>
              <w:adjustRightInd w:val="0"/>
              <w:spacing w:after="240" w:line="240" w:lineRule="auto"/>
              <w:jc w:val="center"/>
              <w:rPr>
                <w:lang w:val="ru-RU" w:eastAsia="ru-RU"/>
              </w:rPr>
            </w:pPr>
            <w:r w:rsidRPr="00060827">
              <w:rPr>
                <w:lang w:val="ru-RU" w:eastAsia="ru-RU"/>
              </w:rPr>
              <w:t>есть, для тех, кто в Приложении 1 к Приказу 302н</w:t>
            </w:r>
            <w:r w:rsidRPr="00060827">
              <w:rPr>
                <w:vertAlign w:val="superscript"/>
                <w:lang w:val="ru-RU" w:eastAsia="ru-RU"/>
              </w:rPr>
              <w:t>(5)</w:t>
            </w:r>
          </w:p>
        </w:tc>
      </w:tr>
    </w:tbl>
    <w:p w:rsidR="00B8454F" w:rsidRPr="00306804" w:rsidRDefault="00B8454F" w:rsidP="00306804">
      <w:pPr>
        <w:spacing w:after="0" w:line="240" w:lineRule="exact"/>
        <w:ind w:left="720"/>
        <w:rPr>
          <w:i/>
          <w:sz w:val="16"/>
          <w:szCs w:val="16"/>
          <w:lang w:val="ru-RU" w:eastAsia="ru-RU"/>
        </w:rPr>
      </w:pPr>
      <w:r w:rsidRPr="00060827">
        <w:rPr>
          <w:i/>
          <w:sz w:val="24"/>
          <w:szCs w:val="24"/>
          <w:lang w:val="ru-RU" w:eastAsia="ru-RU"/>
        </w:rPr>
        <w:t xml:space="preserve"> </w:t>
      </w:r>
      <w:r w:rsidRPr="00306804">
        <w:rPr>
          <w:i/>
          <w:sz w:val="16"/>
          <w:szCs w:val="16"/>
          <w:lang w:val="ru-RU" w:eastAsia="ru-RU"/>
        </w:rPr>
        <w:t>Ссылки:</w:t>
      </w:r>
    </w:p>
    <w:p w:rsidR="00B8454F" w:rsidRPr="00306804" w:rsidRDefault="00B8454F" w:rsidP="00306804">
      <w:pPr>
        <w:spacing w:after="0" w:line="240" w:lineRule="exact"/>
        <w:ind w:left="720"/>
        <w:rPr>
          <w:i/>
          <w:sz w:val="16"/>
          <w:szCs w:val="16"/>
          <w:lang w:val="ru-RU" w:eastAsia="ru-RU"/>
        </w:rPr>
      </w:pPr>
      <w:r w:rsidRPr="00306804">
        <w:rPr>
          <w:i/>
          <w:sz w:val="16"/>
          <w:szCs w:val="16"/>
          <w:vertAlign w:val="superscript"/>
          <w:lang w:val="ru-RU" w:eastAsia="ru-RU"/>
        </w:rPr>
        <w:t>(1)</w:t>
      </w:r>
      <w:r w:rsidRPr="00306804">
        <w:rPr>
          <w:i/>
          <w:sz w:val="16"/>
          <w:szCs w:val="16"/>
          <w:lang w:val="ru-RU" w:eastAsia="ru-RU"/>
        </w:rPr>
        <w:t xml:space="preserve"> Доплата </w:t>
      </w:r>
      <w:r w:rsidRPr="00306804">
        <w:rPr>
          <w:bCs/>
          <w:i/>
          <w:sz w:val="16"/>
          <w:szCs w:val="16"/>
          <w:lang w:val="ru-RU" w:eastAsia="ru-RU"/>
        </w:rPr>
        <w:t>на работах с вредными и (или) опасными условиями труда</w:t>
      </w:r>
      <w:r w:rsidRPr="00306804">
        <w:rPr>
          <w:i/>
          <w:sz w:val="16"/>
          <w:szCs w:val="16"/>
          <w:lang w:val="ru-RU" w:eastAsia="ru-RU"/>
        </w:rPr>
        <w:t>)</w:t>
      </w:r>
      <w:r>
        <w:rPr>
          <w:i/>
          <w:sz w:val="16"/>
          <w:szCs w:val="16"/>
          <w:lang w:val="ru-RU" w:eastAsia="ru-RU"/>
        </w:rPr>
        <w:t xml:space="preserve">; </w:t>
      </w:r>
      <w:r w:rsidRPr="00306804">
        <w:rPr>
          <w:i/>
          <w:sz w:val="16"/>
          <w:szCs w:val="16"/>
          <w:vertAlign w:val="superscript"/>
          <w:lang w:val="ru-RU" w:eastAsia="ru-RU"/>
        </w:rPr>
        <w:t>(2)</w:t>
      </w:r>
      <w:r w:rsidRPr="00306804">
        <w:rPr>
          <w:i/>
          <w:sz w:val="16"/>
          <w:szCs w:val="16"/>
          <w:lang w:val="ru-RU" w:eastAsia="ru-RU"/>
        </w:rPr>
        <w:t xml:space="preserve"> ст. 30 Федерального закона от 28.12.2013 N 400-ФЗ "О страховых пенсиях"</w:t>
      </w:r>
    </w:p>
    <w:p w:rsidR="00B8454F" w:rsidRPr="00306804" w:rsidRDefault="00B8454F" w:rsidP="00306804">
      <w:pPr>
        <w:spacing w:after="0" w:line="240" w:lineRule="exact"/>
        <w:ind w:left="720"/>
        <w:rPr>
          <w:i/>
          <w:sz w:val="16"/>
          <w:szCs w:val="16"/>
          <w:lang w:val="ru-RU" w:eastAsia="ru-RU"/>
        </w:rPr>
      </w:pPr>
      <w:r w:rsidRPr="00306804">
        <w:rPr>
          <w:i/>
          <w:sz w:val="16"/>
          <w:szCs w:val="16"/>
          <w:vertAlign w:val="superscript"/>
          <w:lang w:val="ru-RU" w:eastAsia="ru-RU"/>
        </w:rPr>
        <w:t>(3)</w:t>
      </w:r>
      <w:r w:rsidRPr="00306804">
        <w:rPr>
          <w:i/>
          <w:sz w:val="16"/>
          <w:szCs w:val="16"/>
          <w:lang w:val="ru-RU" w:eastAsia="ru-RU"/>
        </w:rPr>
        <w:t xml:space="preserve"> Приказ </w:t>
      </w:r>
      <w:proofErr w:type="spellStart"/>
      <w:r w:rsidRPr="00306804">
        <w:rPr>
          <w:i/>
          <w:sz w:val="16"/>
          <w:szCs w:val="16"/>
          <w:lang w:val="ru-RU" w:eastAsia="ru-RU"/>
        </w:rPr>
        <w:t>Минздравсоцразвития</w:t>
      </w:r>
      <w:proofErr w:type="spellEnd"/>
      <w:r w:rsidRPr="00306804">
        <w:rPr>
          <w:i/>
          <w:sz w:val="16"/>
          <w:szCs w:val="16"/>
          <w:lang w:val="ru-RU" w:eastAsia="ru-RU"/>
        </w:rPr>
        <w:t xml:space="preserve"> от 16 февраля 2009 г. N 46н</w:t>
      </w:r>
      <w:r>
        <w:rPr>
          <w:i/>
          <w:sz w:val="16"/>
          <w:szCs w:val="16"/>
          <w:lang w:val="ru-RU" w:eastAsia="ru-RU"/>
        </w:rPr>
        <w:t>;</w:t>
      </w:r>
      <w:r>
        <w:rPr>
          <w:i/>
          <w:sz w:val="16"/>
          <w:szCs w:val="16"/>
          <w:vertAlign w:val="superscript"/>
          <w:lang w:val="ru-RU" w:eastAsia="ru-RU"/>
        </w:rPr>
        <w:t xml:space="preserve"> </w:t>
      </w:r>
      <w:r w:rsidRPr="00306804">
        <w:rPr>
          <w:i/>
          <w:sz w:val="16"/>
          <w:szCs w:val="16"/>
          <w:vertAlign w:val="superscript"/>
          <w:lang w:val="ru-RU" w:eastAsia="ru-RU"/>
        </w:rPr>
        <w:t xml:space="preserve">(4) </w:t>
      </w:r>
      <w:r w:rsidRPr="00306804">
        <w:rPr>
          <w:i/>
          <w:sz w:val="16"/>
          <w:szCs w:val="16"/>
          <w:lang w:val="ru-RU" w:eastAsia="ru-RU"/>
        </w:rPr>
        <w:t xml:space="preserve">Приказ </w:t>
      </w:r>
      <w:proofErr w:type="spellStart"/>
      <w:r w:rsidRPr="00306804">
        <w:rPr>
          <w:i/>
          <w:sz w:val="16"/>
          <w:szCs w:val="16"/>
          <w:lang w:val="ru-RU" w:eastAsia="ru-RU"/>
        </w:rPr>
        <w:t>Минздравсоцразвития</w:t>
      </w:r>
      <w:proofErr w:type="spellEnd"/>
      <w:r w:rsidRPr="00306804">
        <w:rPr>
          <w:i/>
          <w:sz w:val="16"/>
          <w:szCs w:val="16"/>
          <w:lang w:val="ru-RU" w:eastAsia="ru-RU"/>
        </w:rPr>
        <w:t xml:space="preserve"> от 16 февраля 2009 г. N 45н  </w:t>
      </w:r>
    </w:p>
    <w:p w:rsidR="00B8454F" w:rsidRPr="00306804" w:rsidRDefault="00B8454F" w:rsidP="00306804">
      <w:pPr>
        <w:spacing w:after="0" w:line="240" w:lineRule="exact"/>
        <w:ind w:left="720"/>
        <w:rPr>
          <w:i/>
          <w:sz w:val="16"/>
          <w:szCs w:val="16"/>
          <w:lang w:val="ru-RU" w:eastAsia="ru-RU"/>
        </w:rPr>
      </w:pPr>
      <w:r w:rsidRPr="00306804">
        <w:rPr>
          <w:i/>
          <w:sz w:val="16"/>
          <w:szCs w:val="16"/>
          <w:vertAlign w:val="superscript"/>
          <w:lang w:val="ru-RU" w:eastAsia="ru-RU"/>
        </w:rPr>
        <w:t>(5)</w:t>
      </w:r>
      <w:r w:rsidRPr="00306804">
        <w:rPr>
          <w:i/>
          <w:sz w:val="16"/>
          <w:szCs w:val="16"/>
          <w:lang w:val="ru-RU" w:eastAsia="ru-RU"/>
        </w:rPr>
        <w:t xml:space="preserve"> Приказ </w:t>
      </w:r>
      <w:proofErr w:type="spellStart"/>
      <w:r w:rsidRPr="00306804">
        <w:rPr>
          <w:i/>
          <w:sz w:val="16"/>
          <w:szCs w:val="16"/>
          <w:lang w:val="ru-RU" w:eastAsia="ru-RU"/>
        </w:rPr>
        <w:t>Минздравсоцразвития</w:t>
      </w:r>
      <w:proofErr w:type="spellEnd"/>
      <w:r w:rsidRPr="00306804">
        <w:rPr>
          <w:i/>
          <w:sz w:val="16"/>
          <w:szCs w:val="16"/>
          <w:lang w:val="ru-RU" w:eastAsia="ru-RU"/>
        </w:rPr>
        <w:t xml:space="preserve"> от 12 апреля 2011 г. N 302н</w:t>
      </w:r>
      <w:r>
        <w:rPr>
          <w:i/>
          <w:sz w:val="16"/>
          <w:szCs w:val="16"/>
          <w:lang w:val="ru-RU" w:eastAsia="ru-RU"/>
        </w:rPr>
        <w:t>;</w:t>
      </w:r>
      <w:r>
        <w:rPr>
          <w:i/>
          <w:sz w:val="16"/>
          <w:szCs w:val="16"/>
          <w:vertAlign w:val="superscript"/>
          <w:lang w:val="ru-RU" w:eastAsia="ru-RU"/>
        </w:rPr>
        <w:t xml:space="preserve"> </w:t>
      </w:r>
      <w:r w:rsidRPr="00306804">
        <w:rPr>
          <w:i/>
          <w:sz w:val="16"/>
          <w:szCs w:val="16"/>
          <w:vertAlign w:val="superscript"/>
          <w:lang w:val="ru-RU" w:eastAsia="ru-RU"/>
        </w:rPr>
        <w:t xml:space="preserve">(6) </w:t>
      </w:r>
      <w:r w:rsidRPr="00306804">
        <w:rPr>
          <w:i/>
          <w:sz w:val="16"/>
          <w:szCs w:val="16"/>
          <w:lang w:val="ru-RU" w:eastAsia="ru-RU"/>
        </w:rPr>
        <w:t>Обязательным периодическим медицинским осмотрам подлежат также  работники, занятые на подземных работах, а также на работах, связанных с движением транспорта, которым установлен 1-2 класс в соответствии со  ст. 213 ТК РФ</w:t>
      </w:r>
    </w:p>
    <w:p w:rsidR="00B8454F" w:rsidRPr="00306804" w:rsidRDefault="00B8454F" w:rsidP="00306804">
      <w:pPr>
        <w:spacing w:after="0"/>
        <w:ind w:left="426"/>
        <w:rPr>
          <w:rStyle w:val="a8"/>
          <w:color w:val="auto"/>
          <w:sz w:val="16"/>
          <w:szCs w:val="16"/>
          <w:u w:val="none"/>
          <w:lang w:val="ru-RU"/>
        </w:rPr>
      </w:pPr>
      <w:r w:rsidRPr="00306804">
        <w:rPr>
          <w:i/>
          <w:sz w:val="16"/>
          <w:szCs w:val="16"/>
          <w:lang w:val="ru-RU" w:eastAsia="ru-RU"/>
        </w:rPr>
        <w:t xml:space="preserve">Сокращение: </w:t>
      </w:r>
      <w:proofErr w:type="spellStart"/>
      <w:r w:rsidRPr="00306804">
        <w:rPr>
          <w:i/>
          <w:sz w:val="16"/>
          <w:szCs w:val="16"/>
          <w:lang w:val="ru-RU" w:eastAsia="ru-RU"/>
        </w:rPr>
        <w:t>к.дн</w:t>
      </w:r>
      <w:proofErr w:type="spellEnd"/>
      <w:r w:rsidRPr="00306804">
        <w:rPr>
          <w:i/>
          <w:sz w:val="16"/>
          <w:szCs w:val="16"/>
          <w:lang w:val="ru-RU" w:eastAsia="ru-RU"/>
        </w:rPr>
        <w:t>. – календарных дней</w:t>
      </w:r>
    </w:p>
    <w:sectPr w:rsidR="00B8454F" w:rsidRPr="00306804" w:rsidSect="00060827">
      <w:pgSz w:w="16838" w:h="11906" w:orient="landscape"/>
      <w:pgMar w:top="1440" w:right="1134" w:bottom="851" w:left="1134"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5A" w:rsidRDefault="00593B5A" w:rsidP="00007BAA">
      <w:pPr>
        <w:spacing w:after="0" w:line="240" w:lineRule="auto"/>
      </w:pPr>
      <w:r>
        <w:separator/>
      </w:r>
    </w:p>
  </w:endnote>
  <w:endnote w:type="continuationSeparator" w:id="0">
    <w:p w:rsidR="00593B5A" w:rsidRDefault="00593B5A" w:rsidP="0000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ora">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28" w:rsidRDefault="00292E28">
    <w:pPr>
      <w:pStyle w:val="a5"/>
      <w:jc w:val="right"/>
    </w:pPr>
    <w:r>
      <w:fldChar w:fldCharType="begin"/>
    </w:r>
    <w:r>
      <w:instrText xml:space="preserve"> PAGE   \* MERGEFORMAT </w:instrText>
    </w:r>
    <w:r>
      <w:fldChar w:fldCharType="separate"/>
    </w:r>
    <w:r w:rsidR="00C32654">
      <w:rPr>
        <w:noProof/>
      </w:rPr>
      <w:t>20</w:t>
    </w:r>
    <w:r>
      <w:fldChar w:fldCharType="end"/>
    </w:r>
  </w:p>
  <w:p w:rsidR="00292E28" w:rsidRDefault="00292E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5A" w:rsidRDefault="00593B5A" w:rsidP="00007BAA">
      <w:pPr>
        <w:spacing w:after="0" w:line="240" w:lineRule="auto"/>
      </w:pPr>
      <w:r>
        <w:separator/>
      </w:r>
    </w:p>
  </w:footnote>
  <w:footnote w:type="continuationSeparator" w:id="0">
    <w:p w:rsidR="00593B5A" w:rsidRDefault="00593B5A" w:rsidP="0000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28" w:rsidRDefault="00292E28" w:rsidP="000A514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2E28" w:rsidRDefault="00292E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28" w:rsidRPr="00FE6228" w:rsidRDefault="00292E28">
    <w:pPr>
      <w:pStyle w:val="a3"/>
      <w:rPr>
        <w:b/>
        <w:i/>
        <w:sz w:val="16"/>
        <w:szCs w:val="16"/>
        <w:lang w:val="ru-RU" w:eastAsia="x-none"/>
      </w:rPr>
    </w:pPr>
    <w:r w:rsidRPr="00FE6228">
      <w:rPr>
        <w:rStyle w:val="a7"/>
        <w:b/>
        <w:i/>
        <w:sz w:val="16"/>
        <w:szCs w:val="16"/>
        <w:lang w:val="ru-RU" w:eastAsia="x-none"/>
      </w:rPr>
      <w:t xml:space="preserve">Коллективный договор </w:t>
    </w:r>
    <w:r>
      <w:rPr>
        <w:rStyle w:val="a7"/>
        <w:b/>
        <w:i/>
        <w:sz w:val="16"/>
        <w:szCs w:val="16"/>
        <w:lang w:val="ru-RU" w:eastAsia="x-none"/>
      </w:rPr>
      <w:t>ООО "Новомосковск-ремстройсервис"  на 2019 – 2020</w:t>
    </w:r>
    <w:r w:rsidRPr="00FE6228">
      <w:rPr>
        <w:rStyle w:val="a7"/>
        <w:b/>
        <w:i/>
        <w:sz w:val="16"/>
        <w:szCs w:val="16"/>
        <w:lang w:val="ru-RU" w:eastAsia="x-none"/>
      </w:rPr>
      <w:t xml:space="preserve"> </w:t>
    </w:r>
    <w:proofErr w:type="spellStart"/>
    <w:r w:rsidRPr="00FE6228">
      <w:rPr>
        <w:rStyle w:val="a7"/>
        <w:b/>
        <w:i/>
        <w:sz w:val="16"/>
        <w:szCs w:val="16"/>
        <w:lang w:val="ru-RU" w:eastAsia="x-none"/>
      </w:rPr>
      <w:t>г.</w:t>
    </w:r>
    <w:proofErr w:type="gramStart"/>
    <w:r w:rsidRPr="00FE6228">
      <w:rPr>
        <w:rStyle w:val="a7"/>
        <w:b/>
        <w:i/>
        <w:sz w:val="16"/>
        <w:szCs w:val="16"/>
        <w:lang w:val="ru-RU" w:eastAsia="x-none"/>
      </w:rPr>
      <w:t>г</w:t>
    </w:r>
    <w:proofErr w:type="spellEnd"/>
    <w:proofErr w:type="gramEnd"/>
    <w:r w:rsidRPr="00FE6228">
      <w:rPr>
        <w:rStyle w:val="a7"/>
        <w:b/>
        <w:i/>
        <w:sz w:val="16"/>
        <w:szCs w:val="16"/>
        <w:lang w:val="ru-RU" w:eastAsia="x-non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7E"/>
    <w:multiLevelType w:val="multilevel"/>
    <w:tmpl w:val="4E54414C"/>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3.2"/>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08E0242"/>
    <w:multiLevelType w:val="hybridMultilevel"/>
    <w:tmpl w:val="B82AA90E"/>
    <w:lvl w:ilvl="0" w:tplc="808862B8">
      <w:start w:val="5"/>
      <w:numFmt w:val="decimal"/>
      <w:lvlText w:val="%1.2.4"/>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B51084"/>
    <w:multiLevelType w:val="hybridMultilevel"/>
    <w:tmpl w:val="99F6F3E6"/>
    <w:lvl w:ilvl="0" w:tplc="C26EA1F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
    <w:nsid w:val="04376D5C"/>
    <w:multiLevelType w:val="multilevel"/>
    <w:tmpl w:val="A0623F9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4696919"/>
    <w:multiLevelType w:val="hybridMultilevel"/>
    <w:tmpl w:val="D8328374"/>
    <w:lvl w:ilvl="0" w:tplc="1B0C1780">
      <w:start w:val="5"/>
      <w:numFmt w:val="decimal"/>
      <w:lvlText w:val="%1.1.6"/>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652840"/>
    <w:multiLevelType w:val="multilevel"/>
    <w:tmpl w:val="308CC340"/>
    <w:lvl w:ilvl="0">
      <w:start w:val="6"/>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6">
    <w:nsid w:val="06F16CDA"/>
    <w:multiLevelType w:val="hybridMultilevel"/>
    <w:tmpl w:val="79C28144"/>
    <w:lvl w:ilvl="0" w:tplc="C26EA1F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71F6C58"/>
    <w:multiLevelType w:val="multilevel"/>
    <w:tmpl w:val="43A6CB9E"/>
    <w:lvl w:ilvl="0">
      <w:start w:val="1"/>
      <w:numFmt w:val="decimal"/>
      <w:lvlText w:val="%1."/>
      <w:lvlJc w:val="left"/>
      <w:pPr>
        <w:ind w:left="585" w:hanging="585"/>
      </w:pPr>
      <w:rPr>
        <w:rFonts w:cs="Times New Roman" w:hint="default"/>
      </w:rPr>
    </w:lvl>
    <w:lvl w:ilvl="1">
      <w:start w:val="16"/>
      <w:numFmt w:val="decimal"/>
      <w:lvlText w:val="%1.%2."/>
      <w:lvlJc w:val="left"/>
      <w:pPr>
        <w:ind w:left="705" w:hanging="585"/>
      </w:pPr>
      <w:rPr>
        <w:rFonts w:cs="Times New Roman" w:hint="default"/>
      </w:rPr>
    </w:lvl>
    <w:lvl w:ilvl="2">
      <w:start w:val="4"/>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8">
    <w:nsid w:val="08025F0A"/>
    <w:multiLevelType w:val="multilevel"/>
    <w:tmpl w:val="83501170"/>
    <w:lvl w:ilvl="0">
      <w:start w:val="2"/>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rPr>
    </w:lvl>
    <w:lvl w:ilvl="2">
      <w:start w:val="5"/>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9">
    <w:nsid w:val="0A3D6CC2"/>
    <w:multiLevelType w:val="multilevel"/>
    <w:tmpl w:val="82EC23E2"/>
    <w:lvl w:ilvl="0">
      <w:start w:val="6"/>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A85BC1"/>
    <w:multiLevelType w:val="hybridMultilevel"/>
    <w:tmpl w:val="7CF2C97E"/>
    <w:lvl w:ilvl="0" w:tplc="93D02BB0">
      <w:start w:val="5"/>
      <w:numFmt w:val="decimal"/>
      <w:lvlText w:val="%1.1.8"/>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7845F7"/>
    <w:multiLevelType w:val="hybridMultilevel"/>
    <w:tmpl w:val="9F0058F2"/>
    <w:lvl w:ilvl="0" w:tplc="01C65DFC">
      <w:start w:val="5"/>
      <w:numFmt w:val="decimal"/>
      <w:lvlText w:val="%1.1.1"/>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207B2F"/>
    <w:multiLevelType w:val="hybridMultilevel"/>
    <w:tmpl w:val="FF7495CE"/>
    <w:lvl w:ilvl="0" w:tplc="BB680368">
      <w:start w:val="5"/>
      <w:numFmt w:val="decimal"/>
      <w:lvlText w:val="%1.1.5"/>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97298E"/>
    <w:multiLevelType w:val="multilevel"/>
    <w:tmpl w:val="9E00DC4A"/>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2.1"/>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4">
    <w:nsid w:val="1B0012EE"/>
    <w:multiLevelType w:val="hybridMultilevel"/>
    <w:tmpl w:val="ABBA8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C032E7"/>
    <w:multiLevelType w:val="hybridMultilevel"/>
    <w:tmpl w:val="0F462F3A"/>
    <w:lvl w:ilvl="0" w:tplc="7D443978">
      <w:start w:val="1"/>
      <w:numFmt w:val="decimal"/>
      <w:lvlText w:val="%1)"/>
      <w:lvlJc w:val="left"/>
      <w:pPr>
        <w:ind w:left="1108" w:hanging="360"/>
      </w:pPr>
      <w:rPr>
        <w:rFonts w:cs="Times New Roman" w:hint="default"/>
      </w:rPr>
    </w:lvl>
    <w:lvl w:ilvl="1" w:tplc="04190019">
      <w:start w:val="1"/>
      <w:numFmt w:val="lowerLetter"/>
      <w:lvlText w:val="%2."/>
      <w:lvlJc w:val="left"/>
      <w:pPr>
        <w:ind w:left="1828" w:hanging="360"/>
      </w:pPr>
      <w:rPr>
        <w:rFonts w:cs="Times New Roman"/>
      </w:rPr>
    </w:lvl>
    <w:lvl w:ilvl="2" w:tplc="0419001B">
      <w:start w:val="1"/>
      <w:numFmt w:val="lowerRoman"/>
      <w:lvlText w:val="%3."/>
      <w:lvlJc w:val="right"/>
      <w:pPr>
        <w:ind w:left="2548" w:hanging="180"/>
      </w:pPr>
      <w:rPr>
        <w:rFonts w:cs="Times New Roman"/>
      </w:rPr>
    </w:lvl>
    <w:lvl w:ilvl="3" w:tplc="0419000F">
      <w:start w:val="1"/>
      <w:numFmt w:val="decimal"/>
      <w:lvlText w:val="%4."/>
      <w:lvlJc w:val="left"/>
      <w:pPr>
        <w:ind w:left="3268" w:hanging="360"/>
      </w:pPr>
      <w:rPr>
        <w:rFonts w:cs="Times New Roman"/>
      </w:rPr>
    </w:lvl>
    <w:lvl w:ilvl="4" w:tplc="04190019">
      <w:start w:val="1"/>
      <w:numFmt w:val="lowerLetter"/>
      <w:lvlText w:val="%5."/>
      <w:lvlJc w:val="left"/>
      <w:pPr>
        <w:ind w:left="3988" w:hanging="360"/>
      </w:pPr>
      <w:rPr>
        <w:rFonts w:cs="Times New Roman"/>
      </w:rPr>
    </w:lvl>
    <w:lvl w:ilvl="5" w:tplc="0419001B">
      <w:start w:val="1"/>
      <w:numFmt w:val="lowerRoman"/>
      <w:lvlText w:val="%6."/>
      <w:lvlJc w:val="right"/>
      <w:pPr>
        <w:ind w:left="4708" w:hanging="180"/>
      </w:pPr>
      <w:rPr>
        <w:rFonts w:cs="Times New Roman"/>
      </w:rPr>
    </w:lvl>
    <w:lvl w:ilvl="6" w:tplc="0419000F">
      <w:start w:val="1"/>
      <w:numFmt w:val="decimal"/>
      <w:lvlText w:val="%7."/>
      <w:lvlJc w:val="left"/>
      <w:pPr>
        <w:ind w:left="5428" w:hanging="360"/>
      </w:pPr>
      <w:rPr>
        <w:rFonts w:cs="Times New Roman"/>
      </w:rPr>
    </w:lvl>
    <w:lvl w:ilvl="7" w:tplc="04190019">
      <w:start w:val="1"/>
      <w:numFmt w:val="lowerLetter"/>
      <w:lvlText w:val="%8."/>
      <w:lvlJc w:val="left"/>
      <w:pPr>
        <w:ind w:left="6148" w:hanging="360"/>
      </w:pPr>
      <w:rPr>
        <w:rFonts w:cs="Times New Roman"/>
      </w:rPr>
    </w:lvl>
    <w:lvl w:ilvl="8" w:tplc="0419001B">
      <w:start w:val="1"/>
      <w:numFmt w:val="lowerRoman"/>
      <w:lvlText w:val="%9."/>
      <w:lvlJc w:val="right"/>
      <w:pPr>
        <w:ind w:left="6868" w:hanging="180"/>
      </w:pPr>
      <w:rPr>
        <w:rFonts w:cs="Times New Roman"/>
      </w:rPr>
    </w:lvl>
  </w:abstractNum>
  <w:abstractNum w:abstractNumId="16">
    <w:nsid w:val="1DBF6EDD"/>
    <w:multiLevelType w:val="multilevel"/>
    <w:tmpl w:val="F38CD108"/>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7">
    <w:nsid w:val="1DE21BB7"/>
    <w:multiLevelType w:val="hybridMultilevel"/>
    <w:tmpl w:val="EA960454"/>
    <w:lvl w:ilvl="0" w:tplc="BA6C32EC">
      <w:start w:val="1"/>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21643CA0"/>
    <w:multiLevelType w:val="multilevel"/>
    <w:tmpl w:val="D9DA42D0"/>
    <w:lvl w:ilvl="0">
      <w:start w:val="6"/>
      <w:numFmt w:val="decimal"/>
      <w:lvlText w:val="%1."/>
      <w:lvlJc w:val="left"/>
      <w:pPr>
        <w:ind w:left="435" w:hanging="435"/>
      </w:pPr>
      <w:rPr>
        <w:rFonts w:cs="Times New Roman" w:hint="default"/>
      </w:rPr>
    </w:lvl>
    <w:lvl w:ilvl="1">
      <w:start w:val="22"/>
      <w:numFmt w:val="decimal"/>
      <w:lvlText w:val="%1.%2."/>
      <w:lvlJc w:val="left"/>
      <w:pPr>
        <w:ind w:left="1140" w:hanging="43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9">
    <w:nsid w:val="23C4581B"/>
    <w:multiLevelType w:val="hybridMultilevel"/>
    <w:tmpl w:val="C50E1D1E"/>
    <w:lvl w:ilvl="0" w:tplc="7E5624C4">
      <w:start w:val="5"/>
      <w:numFmt w:val="decimal"/>
      <w:lvlText w:val="%1.1.3"/>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438334F"/>
    <w:multiLevelType w:val="multilevel"/>
    <w:tmpl w:val="3436602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97E05B6"/>
    <w:multiLevelType w:val="multilevel"/>
    <w:tmpl w:val="494EC478"/>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3.4"/>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22">
    <w:nsid w:val="2CB848C9"/>
    <w:multiLevelType w:val="hybridMultilevel"/>
    <w:tmpl w:val="FE40872A"/>
    <w:lvl w:ilvl="0" w:tplc="C26EA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A539B1"/>
    <w:multiLevelType w:val="hybridMultilevel"/>
    <w:tmpl w:val="085CFCC4"/>
    <w:lvl w:ilvl="0" w:tplc="C26EA1F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2FCF60D8"/>
    <w:multiLevelType w:val="hybridMultilevel"/>
    <w:tmpl w:val="995A7C04"/>
    <w:lvl w:ilvl="0" w:tplc="24F4FBBA">
      <w:start w:val="3"/>
      <w:numFmt w:val="decimal"/>
      <w:lvlText w:val="%1.6.3"/>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097642"/>
    <w:multiLevelType w:val="hybridMultilevel"/>
    <w:tmpl w:val="7BEEBED0"/>
    <w:lvl w:ilvl="0" w:tplc="2E501142">
      <w:start w:val="3"/>
      <w:numFmt w:val="decimal"/>
      <w:lvlText w:val="%1.6.6"/>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7B42A0"/>
    <w:multiLevelType w:val="hybridMultilevel"/>
    <w:tmpl w:val="5186E4A6"/>
    <w:lvl w:ilvl="0" w:tplc="C26EA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1B4B90"/>
    <w:multiLevelType w:val="hybridMultilevel"/>
    <w:tmpl w:val="2F7C0670"/>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28">
    <w:nsid w:val="3982650D"/>
    <w:multiLevelType w:val="hybridMultilevel"/>
    <w:tmpl w:val="1A34A09E"/>
    <w:lvl w:ilvl="0" w:tplc="AD16A09C">
      <w:start w:val="5"/>
      <w:numFmt w:val="decimal"/>
      <w:lvlText w:val="%1.2.2"/>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630D01"/>
    <w:multiLevelType w:val="hybridMultilevel"/>
    <w:tmpl w:val="98A6B3DC"/>
    <w:lvl w:ilvl="0" w:tplc="09C2B57A">
      <w:start w:val="5"/>
      <w:numFmt w:val="decimal"/>
      <w:lvlText w:val="%1.1.2"/>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E714037"/>
    <w:multiLevelType w:val="hybridMultilevel"/>
    <w:tmpl w:val="ADC026AA"/>
    <w:lvl w:ilvl="0" w:tplc="07360BF8">
      <w:start w:val="3"/>
      <w:numFmt w:val="decimal"/>
      <w:lvlText w:val="%1.6.5"/>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FCA582A"/>
    <w:multiLevelType w:val="multilevel"/>
    <w:tmpl w:val="61985FB0"/>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3.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32">
    <w:nsid w:val="40581FBF"/>
    <w:multiLevelType w:val="hybridMultilevel"/>
    <w:tmpl w:val="E1ECDBA4"/>
    <w:lvl w:ilvl="0" w:tplc="010EAE4A">
      <w:start w:val="3"/>
      <w:numFmt w:val="decimal"/>
      <w:lvlText w:val="%1.4.2"/>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0D2794C"/>
    <w:multiLevelType w:val="hybridMultilevel"/>
    <w:tmpl w:val="9860474A"/>
    <w:lvl w:ilvl="0" w:tplc="AF5036DA">
      <w:start w:val="3"/>
      <w:numFmt w:val="decimal"/>
      <w:lvlText w:val="%1.6.4"/>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572832"/>
    <w:multiLevelType w:val="multilevel"/>
    <w:tmpl w:val="74185724"/>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3.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35">
    <w:nsid w:val="50EC2B71"/>
    <w:multiLevelType w:val="hybridMultilevel"/>
    <w:tmpl w:val="5A3E7336"/>
    <w:lvl w:ilvl="0" w:tplc="3C9EE7C6">
      <w:start w:val="5"/>
      <w:numFmt w:val="decimal"/>
      <w:lvlText w:val="%1.1.7"/>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30D72A9"/>
    <w:multiLevelType w:val="multilevel"/>
    <w:tmpl w:val="CF8EFE70"/>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37">
    <w:nsid w:val="593C0B00"/>
    <w:multiLevelType w:val="multilevel"/>
    <w:tmpl w:val="50F06C2A"/>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C352749"/>
    <w:multiLevelType w:val="hybridMultilevel"/>
    <w:tmpl w:val="C73CE1E4"/>
    <w:lvl w:ilvl="0" w:tplc="BA6C32EC">
      <w:start w:val="1"/>
      <w:numFmt w:val="bullet"/>
      <w:lvlText w:val="-"/>
      <w:lvlJc w:val="left"/>
      <w:pPr>
        <w:ind w:left="1305" w:hanging="360"/>
      </w:pPr>
      <w:rPr>
        <w:rFonts w:ascii="Times New Roman" w:hAnsi="Times New Roman"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9">
    <w:nsid w:val="5D706984"/>
    <w:multiLevelType w:val="hybridMultilevel"/>
    <w:tmpl w:val="992A89BA"/>
    <w:lvl w:ilvl="0" w:tplc="AD4A9376">
      <w:start w:val="5"/>
      <w:numFmt w:val="decimal"/>
      <w:lvlText w:val="%1.1.4"/>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DC11266"/>
    <w:multiLevelType w:val="hybridMultilevel"/>
    <w:tmpl w:val="A5B0C4FA"/>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1">
    <w:nsid w:val="5F2D7F06"/>
    <w:multiLevelType w:val="hybridMultilevel"/>
    <w:tmpl w:val="0A2EDE7A"/>
    <w:lvl w:ilvl="0" w:tplc="035E9330">
      <w:start w:val="5"/>
      <w:numFmt w:val="decimal"/>
      <w:lvlText w:val="%1.2.1"/>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E64F08"/>
    <w:multiLevelType w:val="multilevel"/>
    <w:tmpl w:val="A0623F9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5A946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8695342"/>
    <w:multiLevelType w:val="multilevel"/>
    <w:tmpl w:val="AC8E635E"/>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3.1"/>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5">
    <w:nsid w:val="68E028C3"/>
    <w:multiLevelType w:val="multilevel"/>
    <w:tmpl w:val="208E72B2"/>
    <w:lvl w:ilvl="0">
      <w:start w:val="3"/>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3.5"/>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6">
    <w:nsid w:val="68F95A4D"/>
    <w:multiLevelType w:val="hybridMultilevel"/>
    <w:tmpl w:val="98906CE2"/>
    <w:lvl w:ilvl="0" w:tplc="7958C030">
      <w:start w:val="3"/>
      <w:numFmt w:val="decimal"/>
      <w:lvlText w:val="%1.6.1"/>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9936BCD"/>
    <w:multiLevelType w:val="multilevel"/>
    <w:tmpl w:val="F2925F6C"/>
    <w:lvl w:ilvl="0">
      <w:start w:val="3"/>
      <w:numFmt w:val="decimal"/>
      <w:lvlText w:val="%1."/>
      <w:lvlJc w:val="left"/>
      <w:pPr>
        <w:ind w:left="585" w:hanging="585"/>
      </w:pPr>
      <w:rPr>
        <w:rFonts w:cs="Times New Roman" w:hint="default"/>
      </w:rPr>
    </w:lvl>
    <w:lvl w:ilvl="1">
      <w:start w:val="4"/>
      <w:numFmt w:val="decimal"/>
      <w:lvlText w:val="%1.%2."/>
      <w:lvlJc w:val="left"/>
      <w:pPr>
        <w:ind w:left="705" w:hanging="585"/>
      </w:pPr>
      <w:rPr>
        <w:rFonts w:cs="Times New Roman" w:hint="default"/>
        <w:b w:val="0"/>
      </w:rPr>
    </w:lvl>
    <w:lvl w:ilvl="2">
      <w:start w:val="3"/>
      <w:numFmt w:val="decimal"/>
      <w:lvlText w:val="%3.7.2"/>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8">
    <w:nsid w:val="6AF51501"/>
    <w:multiLevelType w:val="multilevel"/>
    <w:tmpl w:val="A0623F9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6B684B3D"/>
    <w:multiLevelType w:val="multilevel"/>
    <w:tmpl w:val="E50CA314"/>
    <w:lvl w:ilvl="0">
      <w:start w:val="4"/>
      <w:numFmt w:val="decimal"/>
      <w:lvlText w:val="%1."/>
      <w:lvlJc w:val="left"/>
      <w:pPr>
        <w:ind w:left="585" w:hanging="585"/>
      </w:pPr>
      <w:rPr>
        <w:rFonts w:cs="Times New Roman" w:hint="default"/>
      </w:rPr>
    </w:lvl>
    <w:lvl w:ilvl="1">
      <w:start w:val="1"/>
      <w:numFmt w:val="decimal"/>
      <w:lvlText w:val="%1.%2."/>
      <w:lvlJc w:val="left"/>
      <w:pPr>
        <w:ind w:left="705" w:hanging="585"/>
      </w:pPr>
      <w:rPr>
        <w:rFonts w:cs="Times New Roman" w:hint="default"/>
        <w:b w:val="0"/>
      </w:rPr>
    </w:lvl>
    <w:lvl w:ilvl="2">
      <w:start w:val="3"/>
      <w:numFmt w:val="decimal"/>
      <w:lvlText w:val="%3.3.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50">
    <w:nsid w:val="6B9213BE"/>
    <w:multiLevelType w:val="multilevel"/>
    <w:tmpl w:val="4B4C36F6"/>
    <w:lvl w:ilvl="0">
      <w:start w:val="3"/>
      <w:numFmt w:val="decimal"/>
      <w:lvlText w:val="%1."/>
      <w:lvlJc w:val="left"/>
      <w:pPr>
        <w:ind w:left="585" w:hanging="585"/>
      </w:pPr>
      <w:rPr>
        <w:rFonts w:cs="Times New Roman" w:hint="default"/>
      </w:rPr>
    </w:lvl>
    <w:lvl w:ilvl="1">
      <w:start w:val="4"/>
      <w:numFmt w:val="decimal"/>
      <w:lvlText w:val="%1.%2."/>
      <w:lvlJc w:val="left"/>
      <w:pPr>
        <w:ind w:left="705" w:hanging="585"/>
      </w:pPr>
      <w:rPr>
        <w:rFonts w:cs="Times New Roman" w:hint="default"/>
        <w:b w:val="0"/>
      </w:rPr>
    </w:lvl>
    <w:lvl w:ilvl="2">
      <w:start w:val="3"/>
      <w:numFmt w:val="decimal"/>
      <w:lvlText w:val="%3.7.1"/>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51">
    <w:nsid w:val="6C8B6F95"/>
    <w:multiLevelType w:val="hybridMultilevel"/>
    <w:tmpl w:val="711C97E6"/>
    <w:lvl w:ilvl="0" w:tplc="D87C9B1E">
      <w:start w:val="3"/>
      <w:numFmt w:val="decimal"/>
      <w:lvlText w:val="%1.4.3"/>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CB6410A"/>
    <w:multiLevelType w:val="hybridMultilevel"/>
    <w:tmpl w:val="F4589092"/>
    <w:lvl w:ilvl="0" w:tplc="2BE68EAC">
      <w:start w:val="5"/>
      <w:numFmt w:val="decimal"/>
      <w:lvlText w:val="%1.2.3"/>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D482AAA"/>
    <w:multiLevelType w:val="multilevel"/>
    <w:tmpl w:val="A0623F9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55871AD"/>
    <w:multiLevelType w:val="hybridMultilevel"/>
    <w:tmpl w:val="D152F660"/>
    <w:lvl w:ilvl="0" w:tplc="75EE9FB0">
      <w:start w:val="3"/>
      <w:numFmt w:val="decimal"/>
      <w:lvlText w:val="%1.6.2"/>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8F46A5E"/>
    <w:multiLevelType w:val="hybridMultilevel"/>
    <w:tmpl w:val="E68078DA"/>
    <w:lvl w:ilvl="0" w:tplc="DE1671EC">
      <w:start w:val="3"/>
      <w:numFmt w:val="decimal"/>
      <w:lvlText w:val="%1.4.1"/>
      <w:lvlJc w:val="left"/>
      <w:pPr>
        <w:ind w:left="1560" w:hanging="360"/>
      </w:pPr>
      <w:rPr>
        <w:rFonts w:cs="Times New Roman" w:hint="default"/>
      </w:rPr>
    </w:lvl>
    <w:lvl w:ilvl="1" w:tplc="17C89DA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42"/>
  </w:num>
  <w:num w:numId="3">
    <w:abstractNumId w:val="7"/>
  </w:num>
  <w:num w:numId="4">
    <w:abstractNumId w:val="8"/>
  </w:num>
  <w:num w:numId="5">
    <w:abstractNumId w:val="5"/>
  </w:num>
  <w:num w:numId="6">
    <w:abstractNumId w:val="13"/>
  </w:num>
  <w:num w:numId="7">
    <w:abstractNumId w:val="4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8"/>
  </w:num>
  <w:num w:numId="11">
    <w:abstractNumId w:val="6"/>
  </w:num>
  <w:num w:numId="12">
    <w:abstractNumId w:val="16"/>
  </w:num>
  <w:num w:numId="13">
    <w:abstractNumId w:val="36"/>
  </w:num>
  <w:num w:numId="14">
    <w:abstractNumId w:val="44"/>
  </w:num>
  <w:num w:numId="15">
    <w:abstractNumId w:val="31"/>
  </w:num>
  <w:num w:numId="16">
    <w:abstractNumId w:val="0"/>
  </w:num>
  <w:num w:numId="17">
    <w:abstractNumId w:val="34"/>
  </w:num>
  <w:num w:numId="18">
    <w:abstractNumId w:val="21"/>
  </w:num>
  <w:num w:numId="19">
    <w:abstractNumId w:val="45"/>
  </w:num>
  <w:num w:numId="20">
    <w:abstractNumId w:val="50"/>
  </w:num>
  <w:num w:numId="21">
    <w:abstractNumId w:val="55"/>
  </w:num>
  <w:num w:numId="22">
    <w:abstractNumId w:val="32"/>
  </w:num>
  <w:num w:numId="23">
    <w:abstractNumId w:val="51"/>
  </w:num>
  <w:num w:numId="24">
    <w:abstractNumId w:val="46"/>
  </w:num>
  <w:num w:numId="25">
    <w:abstractNumId w:val="54"/>
  </w:num>
  <w:num w:numId="26">
    <w:abstractNumId w:val="24"/>
  </w:num>
  <w:num w:numId="27">
    <w:abstractNumId w:val="33"/>
  </w:num>
  <w:num w:numId="28">
    <w:abstractNumId w:val="30"/>
  </w:num>
  <w:num w:numId="29">
    <w:abstractNumId w:val="25"/>
  </w:num>
  <w:num w:numId="30">
    <w:abstractNumId w:val="23"/>
  </w:num>
  <w:num w:numId="31">
    <w:abstractNumId w:val="49"/>
  </w:num>
  <w:num w:numId="32">
    <w:abstractNumId w:val="47"/>
  </w:num>
  <w:num w:numId="33">
    <w:abstractNumId w:val="26"/>
  </w:num>
  <w:num w:numId="34">
    <w:abstractNumId w:val="22"/>
  </w:num>
  <w:num w:numId="35">
    <w:abstractNumId w:val="2"/>
  </w:num>
  <w:num w:numId="36">
    <w:abstractNumId w:val="11"/>
  </w:num>
  <w:num w:numId="37">
    <w:abstractNumId w:val="29"/>
  </w:num>
  <w:num w:numId="38">
    <w:abstractNumId w:val="19"/>
  </w:num>
  <w:num w:numId="39">
    <w:abstractNumId w:val="39"/>
  </w:num>
  <w:num w:numId="40">
    <w:abstractNumId w:val="12"/>
  </w:num>
  <w:num w:numId="41">
    <w:abstractNumId w:val="4"/>
  </w:num>
  <w:num w:numId="42">
    <w:abstractNumId w:val="35"/>
  </w:num>
  <w:num w:numId="43">
    <w:abstractNumId w:val="10"/>
  </w:num>
  <w:num w:numId="44">
    <w:abstractNumId w:val="41"/>
  </w:num>
  <w:num w:numId="45">
    <w:abstractNumId w:val="28"/>
  </w:num>
  <w:num w:numId="46">
    <w:abstractNumId w:val="52"/>
  </w:num>
  <w:num w:numId="47">
    <w:abstractNumId w:val="1"/>
  </w:num>
  <w:num w:numId="48">
    <w:abstractNumId w:val="17"/>
  </w:num>
  <w:num w:numId="49">
    <w:abstractNumId w:val="37"/>
  </w:num>
  <w:num w:numId="50">
    <w:abstractNumId w:val="20"/>
  </w:num>
  <w:num w:numId="51">
    <w:abstractNumId w:val="27"/>
  </w:num>
  <w:num w:numId="52">
    <w:abstractNumId w:val="3"/>
  </w:num>
  <w:num w:numId="53">
    <w:abstractNumId w:val="53"/>
  </w:num>
  <w:num w:numId="54">
    <w:abstractNumId w:val="48"/>
  </w:num>
  <w:num w:numId="55">
    <w:abstractNumId w:val="14"/>
  </w:num>
  <w:num w:numId="56">
    <w:abstractNumId w:val="9"/>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оякин Анатолий Иванович">
    <w15:presenceInfo w15:providerId="AD" w15:userId="S-1-5-21-4184735-2756153902-2441682817-7207"/>
  </w15:person>
  <w15:person w15:author="Наумова Елена Алексеевна">
    <w15:presenceInfo w15:providerId="AD" w15:userId="S-1-5-21-4184735-2756153902-2441682817-6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A"/>
    <w:rsid w:val="00001B39"/>
    <w:rsid w:val="00005976"/>
    <w:rsid w:val="00007BAA"/>
    <w:rsid w:val="000216D9"/>
    <w:rsid w:val="00035EA4"/>
    <w:rsid w:val="000361FD"/>
    <w:rsid w:val="00036646"/>
    <w:rsid w:val="00042E29"/>
    <w:rsid w:val="000475D5"/>
    <w:rsid w:val="00060827"/>
    <w:rsid w:val="00071121"/>
    <w:rsid w:val="000830B7"/>
    <w:rsid w:val="00083731"/>
    <w:rsid w:val="00086114"/>
    <w:rsid w:val="000926F5"/>
    <w:rsid w:val="000A2804"/>
    <w:rsid w:val="000A514C"/>
    <w:rsid w:val="000B30AF"/>
    <w:rsid w:val="000C1558"/>
    <w:rsid w:val="000C2E69"/>
    <w:rsid w:val="000C35C0"/>
    <w:rsid w:val="000C5034"/>
    <w:rsid w:val="000D1296"/>
    <w:rsid w:val="000D5AA3"/>
    <w:rsid w:val="000D5ADA"/>
    <w:rsid w:val="000F377E"/>
    <w:rsid w:val="00115E18"/>
    <w:rsid w:val="00120880"/>
    <w:rsid w:val="0012745D"/>
    <w:rsid w:val="00134196"/>
    <w:rsid w:val="0015251C"/>
    <w:rsid w:val="00154A64"/>
    <w:rsid w:val="001635C5"/>
    <w:rsid w:val="00164C1E"/>
    <w:rsid w:val="001819E0"/>
    <w:rsid w:val="00182944"/>
    <w:rsid w:val="001A1077"/>
    <w:rsid w:val="001C3C03"/>
    <w:rsid w:val="001C4146"/>
    <w:rsid w:val="001E1FF7"/>
    <w:rsid w:val="001F06DB"/>
    <w:rsid w:val="001F5744"/>
    <w:rsid w:val="0020235E"/>
    <w:rsid w:val="00203FBF"/>
    <w:rsid w:val="00230896"/>
    <w:rsid w:val="002371B9"/>
    <w:rsid w:val="00237E07"/>
    <w:rsid w:val="002412B0"/>
    <w:rsid w:val="00244B3F"/>
    <w:rsid w:val="0025717C"/>
    <w:rsid w:val="002604AB"/>
    <w:rsid w:val="00263952"/>
    <w:rsid w:val="002720A9"/>
    <w:rsid w:val="00273DA6"/>
    <w:rsid w:val="00275742"/>
    <w:rsid w:val="00280A90"/>
    <w:rsid w:val="00281ACE"/>
    <w:rsid w:val="00285C7E"/>
    <w:rsid w:val="00287609"/>
    <w:rsid w:val="00287A2A"/>
    <w:rsid w:val="002915EE"/>
    <w:rsid w:val="00292E28"/>
    <w:rsid w:val="002A78E0"/>
    <w:rsid w:val="002B0FD3"/>
    <w:rsid w:val="002B7F2B"/>
    <w:rsid w:val="002D3FE9"/>
    <w:rsid w:val="002E06EA"/>
    <w:rsid w:val="002E44FB"/>
    <w:rsid w:val="003014E7"/>
    <w:rsid w:val="003065A4"/>
    <w:rsid w:val="00306804"/>
    <w:rsid w:val="003108E3"/>
    <w:rsid w:val="00314DD9"/>
    <w:rsid w:val="00322B1E"/>
    <w:rsid w:val="00322F14"/>
    <w:rsid w:val="00326468"/>
    <w:rsid w:val="00357183"/>
    <w:rsid w:val="00357F93"/>
    <w:rsid w:val="003665B0"/>
    <w:rsid w:val="003751FF"/>
    <w:rsid w:val="00391362"/>
    <w:rsid w:val="00395586"/>
    <w:rsid w:val="003A0072"/>
    <w:rsid w:val="003B62FB"/>
    <w:rsid w:val="003B7C2B"/>
    <w:rsid w:val="003C2510"/>
    <w:rsid w:val="003C5B94"/>
    <w:rsid w:val="003D3CEB"/>
    <w:rsid w:val="003E04CC"/>
    <w:rsid w:val="003E7264"/>
    <w:rsid w:val="004102C2"/>
    <w:rsid w:val="00412057"/>
    <w:rsid w:val="00413975"/>
    <w:rsid w:val="004245C2"/>
    <w:rsid w:val="00426A3F"/>
    <w:rsid w:val="00430BF5"/>
    <w:rsid w:val="00464A84"/>
    <w:rsid w:val="004845BA"/>
    <w:rsid w:val="004A05A0"/>
    <w:rsid w:val="004A12E5"/>
    <w:rsid w:val="004B718C"/>
    <w:rsid w:val="004C2A19"/>
    <w:rsid w:val="004C420E"/>
    <w:rsid w:val="004C615E"/>
    <w:rsid w:val="004D2219"/>
    <w:rsid w:val="004D47E0"/>
    <w:rsid w:val="004E2CFC"/>
    <w:rsid w:val="004F2729"/>
    <w:rsid w:val="005053AE"/>
    <w:rsid w:val="005063D4"/>
    <w:rsid w:val="00546628"/>
    <w:rsid w:val="005517A7"/>
    <w:rsid w:val="00552599"/>
    <w:rsid w:val="005529D4"/>
    <w:rsid w:val="00553233"/>
    <w:rsid w:val="0056364F"/>
    <w:rsid w:val="00570415"/>
    <w:rsid w:val="00571B9E"/>
    <w:rsid w:val="00571EE7"/>
    <w:rsid w:val="005805AC"/>
    <w:rsid w:val="00580DF1"/>
    <w:rsid w:val="0058774D"/>
    <w:rsid w:val="00593B5A"/>
    <w:rsid w:val="005941B1"/>
    <w:rsid w:val="005A28FF"/>
    <w:rsid w:val="005A4227"/>
    <w:rsid w:val="005B06CE"/>
    <w:rsid w:val="005B25B5"/>
    <w:rsid w:val="005C179A"/>
    <w:rsid w:val="005C1B93"/>
    <w:rsid w:val="005D2742"/>
    <w:rsid w:val="005D54E0"/>
    <w:rsid w:val="005D7297"/>
    <w:rsid w:val="005D780B"/>
    <w:rsid w:val="005E6D78"/>
    <w:rsid w:val="005F4164"/>
    <w:rsid w:val="005F5005"/>
    <w:rsid w:val="00602A6E"/>
    <w:rsid w:val="00604B46"/>
    <w:rsid w:val="00606BAB"/>
    <w:rsid w:val="006070CB"/>
    <w:rsid w:val="006161C2"/>
    <w:rsid w:val="0062014E"/>
    <w:rsid w:val="0062028A"/>
    <w:rsid w:val="00622423"/>
    <w:rsid w:val="00663783"/>
    <w:rsid w:val="006651E6"/>
    <w:rsid w:val="00676D72"/>
    <w:rsid w:val="00685250"/>
    <w:rsid w:val="00696116"/>
    <w:rsid w:val="006A18C8"/>
    <w:rsid w:val="006A1935"/>
    <w:rsid w:val="006A641F"/>
    <w:rsid w:val="006A6C84"/>
    <w:rsid w:val="006D1BED"/>
    <w:rsid w:val="006E2628"/>
    <w:rsid w:val="006F17CF"/>
    <w:rsid w:val="006F5809"/>
    <w:rsid w:val="00701FFE"/>
    <w:rsid w:val="00704FDF"/>
    <w:rsid w:val="00705710"/>
    <w:rsid w:val="00710E38"/>
    <w:rsid w:val="0071105C"/>
    <w:rsid w:val="00712548"/>
    <w:rsid w:val="00713C86"/>
    <w:rsid w:val="0071698F"/>
    <w:rsid w:val="00720C20"/>
    <w:rsid w:val="00730169"/>
    <w:rsid w:val="0073333A"/>
    <w:rsid w:val="00736081"/>
    <w:rsid w:val="0075539D"/>
    <w:rsid w:val="00757179"/>
    <w:rsid w:val="00763B0D"/>
    <w:rsid w:val="007858CD"/>
    <w:rsid w:val="00792EFA"/>
    <w:rsid w:val="00793304"/>
    <w:rsid w:val="007A1417"/>
    <w:rsid w:val="007A1D7F"/>
    <w:rsid w:val="007A21C3"/>
    <w:rsid w:val="007A2363"/>
    <w:rsid w:val="007A5C48"/>
    <w:rsid w:val="007A63B3"/>
    <w:rsid w:val="007B0B8C"/>
    <w:rsid w:val="007B3F44"/>
    <w:rsid w:val="007B7978"/>
    <w:rsid w:val="007C1875"/>
    <w:rsid w:val="007C60A8"/>
    <w:rsid w:val="007E5201"/>
    <w:rsid w:val="007F34DD"/>
    <w:rsid w:val="00802FA6"/>
    <w:rsid w:val="00813C14"/>
    <w:rsid w:val="00814FEC"/>
    <w:rsid w:val="00816120"/>
    <w:rsid w:val="008353F9"/>
    <w:rsid w:val="008468F4"/>
    <w:rsid w:val="008650A1"/>
    <w:rsid w:val="00867153"/>
    <w:rsid w:val="00890AAD"/>
    <w:rsid w:val="008A02ED"/>
    <w:rsid w:val="008A6531"/>
    <w:rsid w:val="008D002C"/>
    <w:rsid w:val="008D08D1"/>
    <w:rsid w:val="008D09CF"/>
    <w:rsid w:val="008E4C72"/>
    <w:rsid w:val="00903167"/>
    <w:rsid w:val="00916487"/>
    <w:rsid w:val="009173F1"/>
    <w:rsid w:val="00930E2E"/>
    <w:rsid w:val="0093164A"/>
    <w:rsid w:val="00932556"/>
    <w:rsid w:val="00934062"/>
    <w:rsid w:val="009342E2"/>
    <w:rsid w:val="00957D3D"/>
    <w:rsid w:val="00961E69"/>
    <w:rsid w:val="00970B68"/>
    <w:rsid w:val="00977492"/>
    <w:rsid w:val="0097790A"/>
    <w:rsid w:val="009800CF"/>
    <w:rsid w:val="00983E59"/>
    <w:rsid w:val="009A44B3"/>
    <w:rsid w:val="009A47E7"/>
    <w:rsid w:val="009A6905"/>
    <w:rsid w:val="009B6C71"/>
    <w:rsid w:val="009D0347"/>
    <w:rsid w:val="009D057A"/>
    <w:rsid w:val="009D1C11"/>
    <w:rsid w:val="009D3BD3"/>
    <w:rsid w:val="009D4C92"/>
    <w:rsid w:val="009D69D8"/>
    <w:rsid w:val="00A06D9F"/>
    <w:rsid w:val="00A26A78"/>
    <w:rsid w:val="00A336AA"/>
    <w:rsid w:val="00A4467A"/>
    <w:rsid w:val="00A44967"/>
    <w:rsid w:val="00A52852"/>
    <w:rsid w:val="00A53DC8"/>
    <w:rsid w:val="00A56094"/>
    <w:rsid w:val="00A74DAA"/>
    <w:rsid w:val="00A8300D"/>
    <w:rsid w:val="00A84D06"/>
    <w:rsid w:val="00A96B1C"/>
    <w:rsid w:val="00A96E64"/>
    <w:rsid w:val="00AA7461"/>
    <w:rsid w:val="00AC4956"/>
    <w:rsid w:val="00AD40DD"/>
    <w:rsid w:val="00AE6DBD"/>
    <w:rsid w:val="00AF1A98"/>
    <w:rsid w:val="00AF255E"/>
    <w:rsid w:val="00B067F9"/>
    <w:rsid w:val="00B10DE4"/>
    <w:rsid w:val="00B20BDB"/>
    <w:rsid w:val="00B230D4"/>
    <w:rsid w:val="00B25E54"/>
    <w:rsid w:val="00B4386E"/>
    <w:rsid w:val="00B53FFD"/>
    <w:rsid w:val="00B56F73"/>
    <w:rsid w:val="00B77553"/>
    <w:rsid w:val="00B82603"/>
    <w:rsid w:val="00B8454F"/>
    <w:rsid w:val="00B85B3F"/>
    <w:rsid w:val="00B925CC"/>
    <w:rsid w:val="00BA61A2"/>
    <w:rsid w:val="00BC3EAD"/>
    <w:rsid w:val="00BC62CA"/>
    <w:rsid w:val="00BC6539"/>
    <w:rsid w:val="00BC67FD"/>
    <w:rsid w:val="00BD02FF"/>
    <w:rsid w:val="00BE152A"/>
    <w:rsid w:val="00BF3CA5"/>
    <w:rsid w:val="00C00A80"/>
    <w:rsid w:val="00C10C00"/>
    <w:rsid w:val="00C14387"/>
    <w:rsid w:val="00C20DEB"/>
    <w:rsid w:val="00C21468"/>
    <w:rsid w:val="00C27FC0"/>
    <w:rsid w:val="00C32654"/>
    <w:rsid w:val="00C406FE"/>
    <w:rsid w:val="00C427B3"/>
    <w:rsid w:val="00C63768"/>
    <w:rsid w:val="00C637C8"/>
    <w:rsid w:val="00C65DB9"/>
    <w:rsid w:val="00C809DD"/>
    <w:rsid w:val="00C831EF"/>
    <w:rsid w:val="00C845DA"/>
    <w:rsid w:val="00C8621C"/>
    <w:rsid w:val="00C902F6"/>
    <w:rsid w:val="00C93E59"/>
    <w:rsid w:val="00C9605E"/>
    <w:rsid w:val="00CA6BB6"/>
    <w:rsid w:val="00CA7818"/>
    <w:rsid w:val="00CA7E65"/>
    <w:rsid w:val="00CB5387"/>
    <w:rsid w:val="00CB6E6F"/>
    <w:rsid w:val="00CB794A"/>
    <w:rsid w:val="00CD3718"/>
    <w:rsid w:val="00CE0A8B"/>
    <w:rsid w:val="00CE449C"/>
    <w:rsid w:val="00CF6CF7"/>
    <w:rsid w:val="00D03C0B"/>
    <w:rsid w:val="00D0548D"/>
    <w:rsid w:val="00D410DE"/>
    <w:rsid w:val="00D45D8A"/>
    <w:rsid w:val="00D47203"/>
    <w:rsid w:val="00D47267"/>
    <w:rsid w:val="00D4781E"/>
    <w:rsid w:val="00D47ED8"/>
    <w:rsid w:val="00D5663A"/>
    <w:rsid w:val="00D62CB8"/>
    <w:rsid w:val="00D672A8"/>
    <w:rsid w:val="00D701A2"/>
    <w:rsid w:val="00D71F16"/>
    <w:rsid w:val="00D73FFF"/>
    <w:rsid w:val="00D81B89"/>
    <w:rsid w:val="00D86D38"/>
    <w:rsid w:val="00D921C9"/>
    <w:rsid w:val="00D94B0E"/>
    <w:rsid w:val="00DA6946"/>
    <w:rsid w:val="00DA7CDE"/>
    <w:rsid w:val="00DE2DBF"/>
    <w:rsid w:val="00DF4B64"/>
    <w:rsid w:val="00E00628"/>
    <w:rsid w:val="00E04B39"/>
    <w:rsid w:val="00E07CA4"/>
    <w:rsid w:val="00E21D2B"/>
    <w:rsid w:val="00E31043"/>
    <w:rsid w:val="00E32A14"/>
    <w:rsid w:val="00E35E1C"/>
    <w:rsid w:val="00E40CF5"/>
    <w:rsid w:val="00E435C3"/>
    <w:rsid w:val="00E61F23"/>
    <w:rsid w:val="00E62EFA"/>
    <w:rsid w:val="00E654D0"/>
    <w:rsid w:val="00E672AC"/>
    <w:rsid w:val="00E77F99"/>
    <w:rsid w:val="00E82A76"/>
    <w:rsid w:val="00E85EC6"/>
    <w:rsid w:val="00E87DBE"/>
    <w:rsid w:val="00E90847"/>
    <w:rsid w:val="00EA3425"/>
    <w:rsid w:val="00EA53AF"/>
    <w:rsid w:val="00EB03A1"/>
    <w:rsid w:val="00ED0C3F"/>
    <w:rsid w:val="00ED6815"/>
    <w:rsid w:val="00EE41A1"/>
    <w:rsid w:val="00F01B11"/>
    <w:rsid w:val="00F116D2"/>
    <w:rsid w:val="00F1458F"/>
    <w:rsid w:val="00F2412C"/>
    <w:rsid w:val="00F4180C"/>
    <w:rsid w:val="00F427AD"/>
    <w:rsid w:val="00F70F54"/>
    <w:rsid w:val="00F71C4E"/>
    <w:rsid w:val="00F90CDD"/>
    <w:rsid w:val="00F9115A"/>
    <w:rsid w:val="00F972C2"/>
    <w:rsid w:val="00FA37E4"/>
    <w:rsid w:val="00FE1EEF"/>
    <w:rsid w:val="00FE6228"/>
    <w:rsid w:val="00FF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07BAA"/>
    <w:pPr>
      <w:spacing w:after="200" w:line="276" w:lineRule="auto"/>
    </w:pPr>
    <w:rPr>
      <w:sz w:val="22"/>
      <w:szCs w:val="22"/>
      <w:lang w:val="en-US" w:eastAsia="en-US"/>
    </w:rPr>
  </w:style>
  <w:style w:type="paragraph" w:styleId="1">
    <w:name w:val="heading 1"/>
    <w:basedOn w:val="a"/>
    <w:next w:val="a"/>
    <w:link w:val="10"/>
    <w:uiPriority w:val="9"/>
    <w:qFormat/>
    <w:rsid w:val="00007BAA"/>
    <w:pPr>
      <w:keepNext/>
      <w:keepLines/>
      <w:spacing w:before="480" w:after="0"/>
      <w:outlineLvl w:val="0"/>
    </w:pPr>
    <w:rPr>
      <w:rFonts w:ascii="Cambria" w:hAnsi="Cambria"/>
      <w:b/>
      <w:bCs/>
      <w:color w:val="365F91"/>
      <w:sz w:val="28"/>
      <w:szCs w:val="28"/>
      <w:lang w:val="ru-RU" w:eastAsia="ru-RU"/>
    </w:rPr>
  </w:style>
  <w:style w:type="paragraph" w:styleId="2">
    <w:name w:val="heading 2"/>
    <w:basedOn w:val="a"/>
    <w:next w:val="a"/>
    <w:link w:val="20"/>
    <w:uiPriority w:val="9"/>
    <w:qFormat/>
    <w:rsid w:val="00007BAA"/>
    <w:pPr>
      <w:keepNext/>
      <w:keepLines/>
      <w:spacing w:before="200" w:after="0"/>
      <w:outlineLvl w:val="1"/>
    </w:pPr>
    <w:rPr>
      <w:rFonts w:ascii="Cambria" w:hAnsi="Cambria"/>
      <w:b/>
      <w:bCs/>
      <w:color w:val="4F81BD"/>
      <w:sz w:val="26"/>
      <w:szCs w:val="26"/>
      <w:lang w:val="ru-RU" w:eastAsia="ru-RU"/>
    </w:rPr>
  </w:style>
  <w:style w:type="paragraph" w:styleId="3">
    <w:name w:val="heading 3"/>
    <w:basedOn w:val="a"/>
    <w:next w:val="a"/>
    <w:link w:val="30"/>
    <w:uiPriority w:val="9"/>
    <w:qFormat/>
    <w:rsid w:val="00007BAA"/>
    <w:pPr>
      <w:keepNext/>
      <w:keepLines/>
      <w:spacing w:before="200" w:after="0"/>
      <w:outlineLvl w:val="2"/>
    </w:pPr>
    <w:rPr>
      <w:rFonts w:ascii="Cambria" w:hAnsi="Cambria"/>
      <w:b/>
      <w:bCs/>
      <w:color w:val="4F81BD"/>
      <w:sz w:val="20"/>
      <w:szCs w:val="20"/>
      <w:lang w:val="ru-RU" w:eastAsia="ru-RU"/>
    </w:rPr>
  </w:style>
  <w:style w:type="paragraph" w:styleId="4">
    <w:name w:val="heading 4"/>
    <w:basedOn w:val="a"/>
    <w:next w:val="a"/>
    <w:link w:val="40"/>
    <w:uiPriority w:val="9"/>
    <w:qFormat/>
    <w:rsid w:val="00007BAA"/>
    <w:pPr>
      <w:keepNext/>
      <w:keepLines/>
      <w:spacing w:before="200" w:after="0"/>
      <w:outlineLvl w:val="3"/>
    </w:pPr>
    <w:rPr>
      <w:rFonts w:ascii="Cambria" w:hAnsi="Cambria"/>
      <w:b/>
      <w:bCs/>
      <w:i/>
      <w:iCs/>
      <w:color w:val="4F81BD"/>
      <w:sz w:val="20"/>
      <w:szCs w:val="20"/>
      <w:lang w:val="ru-RU" w:eastAsia="ru-RU"/>
    </w:rPr>
  </w:style>
  <w:style w:type="paragraph" w:styleId="5">
    <w:name w:val="heading 5"/>
    <w:basedOn w:val="a"/>
    <w:next w:val="a"/>
    <w:link w:val="50"/>
    <w:uiPriority w:val="9"/>
    <w:qFormat/>
    <w:rsid w:val="00007BAA"/>
    <w:pPr>
      <w:keepNext/>
      <w:keepLines/>
      <w:spacing w:before="200" w:after="0"/>
      <w:outlineLvl w:val="4"/>
    </w:pPr>
    <w:rPr>
      <w:rFonts w:ascii="Cambria" w:hAnsi="Cambria"/>
      <w:color w:val="243F60"/>
      <w:sz w:val="20"/>
      <w:szCs w:val="20"/>
      <w:lang w:val="ru-RU" w:eastAsia="ru-RU"/>
    </w:rPr>
  </w:style>
  <w:style w:type="paragraph" w:styleId="6">
    <w:name w:val="heading 6"/>
    <w:basedOn w:val="a"/>
    <w:next w:val="a"/>
    <w:link w:val="60"/>
    <w:uiPriority w:val="9"/>
    <w:qFormat/>
    <w:rsid w:val="00007BAA"/>
    <w:pPr>
      <w:keepNext/>
      <w:keepLines/>
      <w:spacing w:before="200" w:after="0"/>
      <w:outlineLvl w:val="5"/>
    </w:pPr>
    <w:rPr>
      <w:rFonts w:ascii="Cambria" w:hAnsi="Cambria"/>
      <w:i/>
      <w:iCs/>
      <w:color w:val="243F60"/>
      <w:sz w:val="20"/>
      <w:szCs w:val="20"/>
      <w:lang w:val="ru-RU" w:eastAsia="ru-RU"/>
    </w:rPr>
  </w:style>
  <w:style w:type="paragraph" w:styleId="7">
    <w:name w:val="heading 7"/>
    <w:basedOn w:val="a"/>
    <w:next w:val="a"/>
    <w:link w:val="70"/>
    <w:uiPriority w:val="9"/>
    <w:qFormat/>
    <w:rsid w:val="00007BAA"/>
    <w:pPr>
      <w:keepNext/>
      <w:keepLines/>
      <w:spacing w:before="200" w:after="0"/>
      <w:outlineLvl w:val="6"/>
    </w:pPr>
    <w:rPr>
      <w:rFonts w:ascii="Cambria" w:hAnsi="Cambria"/>
      <w:i/>
      <w:iCs/>
      <w:color w:val="404040"/>
      <w:sz w:val="20"/>
      <w:szCs w:val="20"/>
      <w:lang w:val="ru-RU" w:eastAsia="ru-RU"/>
    </w:rPr>
  </w:style>
  <w:style w:type="paragraph" w:styleId="8">
    <w:name w:val="heading 8"/>
    <w:basedOn w:val="a"/>
    <w:next w:val="a"/>
    <w:link w:val="80"/>
    <w:uiPriority w:val="9"/>
    <w:qFormat/>
    <w:rsid w:val="00007BAA"/>
    <w:pPr>
      <w:keepNext/>
      <w:keepLines/>
      <w:spacing w:before="200" w:after="0"/>
      <w:outlineLvl w:val="7"/>
    </w:pPr>
    <w:rPr>
      <w:rFonts w:ascii="Cambria" w:hAnsi="Cambria"/>
      <w:color w:val="4F81BD"/>
      <w:sz w:val="20"/>
      <w:szCs w:val="20"/>
      <w:lang w:val="ru-RU" w:eastAsia="ru-RU"/>
    </w:rPr>
  </w:style>
  <w:style w:type="paragraph" w:styleId="9">
    <w:name w:val="heading 9"/>
    <w:basedOn w:val="a"/>
    <w:next w:val="a"/>
    <w:link w:val="90"/>
    <w:uiPriority w:val="9"/>
    <w:qFormat/>
    <w:rsid w:val="00007BAA"/>
    <w:pPr>
      <w:keepNext/>
      <w:keepLines/>
      <w:spacing w:before="200" w:after="0"/>
      <w:outlineLvl w:val="8"/>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7BAA"/>
    <w:rPr>
      <w:rFonts w:ascii="Cambria" w:hAnsi="Cambria"/>
      <w:b/>
      <w:color w:val="365F91"/>
      <w:sz w:val="28"/>
      <w:lang w:val="x-none" w:eastAsia="x-none"/>
    </w:rPr>
  </w:style>
  <w:style w:type="character" w:customStyle="1" w:styleId="20">
    <w:name w:val="Заголовок 2 Знак"/>
    <w:basedOn w:val="a0"/>
    <w:link w:val="2"/>
    <w:uiPriority w:val="9"/>
    <w:locked/>
    <w:rsid w:val="00007BAA"/>
    <w:rPr>
      <w:rFonts w:ascii="Cambria" w:hAnsi="Cambria"/>
      <w:b/>
      <w:color w:val="4F81BD"/>
      <w:sz w:val="26"/>
      <w:lang w:val="x-none" w:eastAsia="x-none"/>
    </w:rPr>
  </w:style>
  <w:style w:type="character" w:customStyle="1" w:styleId="30">
    <w:name w:val="Заголовок 3 Знак"/>
    <w:basedOn w:val="a0"/>
    <w:link w:val="3"/>
    <w:uiPriority w:val="9"/>
    <w:locked/>
    <w:rsid w:val="00007BAA"/>
    <w:rPr>
      <w:rFonts w:ascii="Cambria" w:hAnsi="Cambria"/>
      <w:b/>
      <w:color w:val="4F81BD"/>
      <w:sz w:val="20"/>
      <w:lang w:val="x-none" w:eastAsia="x-none"/>
    </w:rPr>
  </w:style>
  <w:style w:type="character" w:customStyle="1" w:styleId="40">
    <w:name w:val="Заголовок 4 Знак"/>
    <w:basedOn w:val="a0"/>
    <w:link w:val="4"/>
    <w:uiPriority w:val="9"/>
    <w:locked/>
    <w:rsid w:val="00007BAA"/>
    <w:rPr>
      <w:rFonts w:ascii="Cambria" w:hAnsi="Cambria"/>
      <w:b/>
      <w:i/>
      <w:color w:val="4F81BD"/>
      <w:sz w:val="20"/>
      <w:lang w:val="x-none" w:eastAsia="x-none"/>
    </w:rPr>
  </w:style>
  <w:style w:type="character" w:customStyle="1" w:styleId="50">
    <w:name w:val="Заголовок 5 Знак"/>
    <w:basedOn w:val="a0"/>
    <w:link w:val="5"/>
    <w:uiPriority w:val="9"/>
    <w:locked/>
    <w:rsid w:val="00007BAA"/>
    <w:rPr>
      <w:rFonts w:ascii="Cambria" w:hAnsi="Cambria"/>
      <w:color w:val="243F60"/>
      <w:sz w:val="20"/>
      <w:lang w:val="x-none" w:eastAsia="x-none"/>
    </w:rPr>
  </w:style>
  <w:style w:type="character" w:customStyle="1" w:styleId="60">
    <w:name w:val="Заголовок 6 Знак"/>
    <w:basedOn w:val="a0"/>
    <w:link w:val="6"/>
    <w:uiPriority w:val="9"/>
    <w:locked/>
    <w:rsid w:val="00007BAA"/>
    <w:rPr>
      <w:rFonts w:ascii="Cambria" w:hAnsi="Cambria"/>
      <w:i/>
      <w:color w:val="243F60"/>
      <w:sz w:val="20"/>
      <w:lang w:val="x-none" w:eastAsia="x-none"/>
    </w:rPr>
  </w:style>
  <w:style w:type="character" w:customStyle="1" w:styleId="70">
    <w:name w:val="Заголовок 7 Знак"/>
    <w:basedOn w:val="a0"/>
    <w:link w:val="7"/>
    <w:uiPriority w:val="9"/>
    <w:locked/>
    <w:rsid w:val="00007BAA"/>
    <w:rPr>
      <w:rFonts w:ascii="Cambria" w:hAnsi="Cambria"/>
      <w:i/>
      <w:color w:val="404040"/>
      <w:sz w:val="20"/>
      <w:lang w:val="x-none" w:eastAsia="x-none"/>
    </w:rPr>
  </w:style>
  <w:style w:type="character" w:customStyle="1" w:styleId="80">
    <w:name w:val="Заголовок 8 Знак"/>
    <w:basedOn w:val="a0"/>
    <w:link w:val="8"/>
    <w:uiPriority w:val="9"/>
    <w:locked/>
    <w:rsid w:val="00007BAA"/>
    <w:rPr>
      <w:rFonts w:ascii="Cambria" w:hAnsi="Cambria"/>
      <w:color w:val="4F81BD"/>
      <w:sz w:val="20"/>
      <w:lang w:val="x-none" w:eastAsia="x-none"/>
    </w:rPr>
  </w:style>
  <w:style w:type="character" w:customStyle="1" w:styleId="90">
    <w:name w:val="Заголовок 9 Знак"/>
    <w:basedOn w:val="a0"/>
    <w:link w:val="9"/>
    <w:uiPriority w:val="9"/>
    <w:locked/>
    <w:rsid w:val="00007BAA"/>
    <w:rPr>
      <w:rFonts w:ascii="Cambria" w:hAnsi="Cambria"/>
      <w:i/>
      <w:color w:val="404040"/>
      <w:sz w:val="20"/>
      <w:lang w:val="x-none" w:eastAsia="x-none"/>
    </w:rPr>
  </w:style>
  <w:style w:type="paragraph" w:styleId="a3">
    <w:name w:val="header"/>
    <w:basedOn w:val="a"/>
    <w:link w:val="a4"/>
    <w:uiPriority w:val="99"/>
    <w:rsid w:val="00007BAA"/>
    <w:pPr>
      <w:tabs>
        <w:tab w:val="center" w:pos="4677"/>
        <w:tab w:val="right" w:pos="9355"/>
      </w:tabs>
    </w:pPr>
    <w:rPr>
      <w:rFonts w:ascii="Calibri" w:hAnsi="Calibri"/>
      <w:sz w:val="20"/>
      <w:szCs w:val="20"/>
      <w:lang w:eastAsia="ru-RU"/>
    </w:rPr>
  </w:style>
  <w:style w:type="character" w:customStyle="1" w:styleId="a4">
    <w:name w:val="Верхний колонтитул Знак"/>
    <w:basedOn w:val="a0"/>
    <w:link w:val="a3"/>
    <w:uiPriority w:val="99"/>
    <w:locked/>
    <w:rsid w:val="00007BAA"/>
    <w:rPr>
      <w:rFonts w:ascii="Calibri" w:hAnsi="Calibri"/>
      <w:lang w:val="en-US" w:eastAsia="x-none"/>
    </w:rPr>
  </w:style>
  <w:style w:type="paragraph" w:styleId="a5">
    <w:name w:val="footer"/>
    <w:basedOn w:val="a"/>
    <w:link w:val="a6"/>
    <w:uiPriority w:val="99"/>
    <w:rsid w:val="00007BAA"/>
    <w:pPr>
      <w:tabs>
        <w:tab w:val="center" w:pos="4677"/>
        <w:tab w:val="right" w:pos="9355"/>
      </w:tabs>
    </w:pPr>
    <w:rPr>
      <w:rFonts w:ascii="Calibri" w:hAnsi="Calibri"/>
      <w:sz w:val="20"/>
      <w:szCs w:val="20"/>
      <w:lang w:eastAsia="ru-RU"/>
    </w:rPr>
  </w:style>
  <w:style w:type="character" w:customStyle="1" w:styleId="a6">
    <w:name w:val="Нижний колонтитул Знак"/>
    <w:basedOn w:val="a0"/>
    <w:link w:val="a5"/>
    <w:uiPriority w:val="99"/>
    <w:locked/>
    <w:rsid w:val="00007BAA"/>
    <w:rPr>
      <w:rFonts w:ascii="Calibri" w:hAnsi="Calibri"/>
      <w:lang w:val="en-US" w:eastAsia="x-none"/>
    </w:rPr>
  </w:style>
  <w:style w:type="character" w:styleId="a7">
    <w:name w:val="page number"/>
    <w:basedOn w:val="a0"/>
    <w:uiPriority w:val="99"/>
    <w:rsid w:val="00007BAA"/>
    <w:rPr>
      <w:rFonts w:cs="Times New Roman"/>
    </w:rPr>
  </w:style>
  <w:style w:type="paragraph" w:styleId="11">
    <w:name w:val="index 1"/>
    <w:basedOn w:val="a"/>
    <w:next w:val="a"/>
    <w:autoRedefine/>
    <w:uiPriority w:val="99"/>
    <w:semiHidden/>
    <w:rsid w:val="00007BAA"/>
    <w:pPr>
      <w:ind w:left="240" w:hanging="240"/>
    </w:pPr>
  </w:style>
  <w:style w:type="paragraph" w:styleId="12">
    <w:name w:val="toc 1"/>
    <w:basedOn w:val="a"/>
    <w:next w:val="a"/>
    <w:autoRedefine/>
    <w:uiPriority w:val="39"/>
    <w:rsid w:val="00D410DE"/>
    <w:pPr>
      <w:tabs>
        <w:tab w:val="left" w:pos="480"/>
        <w:tab w:val="right" w:leader="dot" w:pos="9344"/>
      </w:tabs>
      <w:spacing w:after="0" w:line="240" w:lineRule="auto"/>
      <w:jc w:val="both"/>
    </w:pPr>
  </w:style>
  <w:style w:type="character" w:styleId="a8">
    <w:name w:val="Hyperlink"/>
    <w:basedOn w:val="a0"/>
    <w:uiPriority w:val="99"/>
    <w:rsid w:val="00007BAA"/>
    <w:rPr>
      <w:color w:val="0000FF"/>
      <w:u w:val="single"/>
    </w:rPr>
  </w:style>
  <w:style w:type="paragraph" w:styleId="a9">
    <w:name w:val="Balloon Text"/>
    <w:basedOn w:val="a"/>
    <w:link w:val="aa"/>
    <w:uiPriority w:val="99"/>
    <w:semiHidden/>
    <w:rsid w:val="00007BAA"/>
    <w:rPr>
      <w:rFonts w:ascii="Tahoma" w:hAnsi="Tahoma" w:cs="Tahoma"/>
      <w:sz w:val="16"/>
      <w:szCs w:val="16"/>
      <w:lang w:eastAsia="ru-RU"/>
    </w:rPr>
  </w:style>
  <w:style w:type="character" w:customStyle="1" w:styleId="aa">
    <w:name w:val="Текст выноски Знак"/>
    <w:basedOn w:val="a0"/>
    <w:link w:val="a9"/>
    <w:uiPriority w:val="99"/>
    <w:semiHidden/>
    <w:locked/>
    <w:rsid w:val="00007BAA"/>
    <w:rPr>
      <w:rFonts w:ascii="Tahoma" w:hAnsi="Tahoma"/>
      <w:sz w:val="16"/>
      <w:lang w:val="en-US" w:eastAsia="x-none"/>
    </w:rPr>
  </w:style>
  <w:style w:type="paragraph" w:styleId="ab">
    <w:name w:val="caption"/>
    <w:basedOn w:val="a"/>
    <w:next w:val="a"/>
    <w:uiPriority w:val="35"/>
    <w:qFormat/>
    <w:rsid w:val="00007BAA"/>
    <w:pPr>
      <w:spacing w:line="240" w:lineRule="auto"/>
    </w:pPr>
    <w:rPr>
      <w:b/>
      <w:bCs/>
      <w:color w:val="4F81BD"/>
      <w:sz w:val="18"/>
      <w:szCs w:val="18"/>
    </w:rPr>
  </w:style>
  <w:style w:type="paragraph" w:styleId="ac">
    <w:name w:val="Title"/>
    <w:basedOn w:val="a"/>
    <w:next w:val="a"/>
    <w:link w:val="ad"/>
    <w:uiPriority w:val="10"/>
    <w:qFormat/>
    <w:rsid w:val="00007BAA"/>
    <w:pPr>
      <w:pBdr>
        <w:bottom w:val="single" w:sz="8" w:space="4" w:color="4F81BD"/>
      </w:pBdr>
      <w:spacing w:after="300" w:line="240" w:lineRule="auto"/>
      <w:contextualSpacing/>
    </w:pPr>
    <w:rPr>
      <w:rFonts w:ascii="Cambria" w:hAnsi="Cambria"/>
      <w:color w:val="17365D"/>
      <w:spacing w:val="5"/>
      <w:kern w:val="28"/>
      <w:sz w:val="52"/>
      <w:szCs w:val="52"/>
      <w:lang w:val="ru-RU" w:eastAsia="ru-RU"/>
    </w:rPr>
  </w:style>
  <w:style w:type="character" w:customStyle="1" w:styleId="ad">
    <w:name w:val="Название Знак"/>
    <w:basedOn w:val="a0"/>
    <w:link w:val="ac"/>
    <w:uiPriority w:val="10"/>
    <w:locked/>
    <w:rsid w:val="00007BAA"/>
    <w:rPr>
      <w:rFonts w:ascii="Cambria" w:hAnsi="Cambria"/>
      <w:color w:val="17365D"/>
      <w:spacing w:val="5"/>
      <w:kern w:val="28"/>
      <w:sz w:val="52"/>
      <w:lang w:val="x-none" w:eastAsia="x-none"/>
    </w:rPr>
  </w:style>
  <w:style w:type="paragraph" w:styleId="ae">
    <w:name w:val="Subtitle"/>
    <w:basedOn w:val="a"/>
    <w:next w:val="a"/>
    <w:link w:val="af"/>
    <w:uiPriority w:val="11"/>
    <w:qFormat/>
    <w:rsid w:val="00007BAA"/>
    <w:pPr>
      <w:numPr>
        <w:ilvl w:val="1"/>
      </w:numPr>
    </w:pPr>
    <w:rPr>
      <w:rFonts w:ascii="Cambria" w:hAnsi="Cambria"/>
      <w:i/>
      <w:iCs/>
      <w:color w:val="4F81BD"/>
      <w:spacing w:val="15"/>
      <w:sz w:val="24"/>
      <w:szCs w:val="24"/>
      <w:lang w:val="ru-RU" w:eastAsia="ru-RU"/>
    </w:rPr>
  </w:style>
  <w:style w:type="character" w:customStyle="1" w:styleId="af">
    <w:name w:val="Подзаголовок Знак"/>
    <w:basedOn w:val="a0"/>
    <w:link w:val="ae"/>
    <w:uiPriority w:val="11"/>
    <w:locked/>
    <w:rsid w:val="00007BAA"/>
    <w:rPr>
      <w:rFonts w:ascii="Cambria" w:hAnsi="Cambria"/>
      <w:i/>
      <w:color w:val="4F81BD"/>
      <w:spacing w:val="15"/>
      <w:sz w:val="24"/>
      <w:lang w:val="x-none" w:eastAsia="x-none"/>
    </w:rPr>
  </w:style>
  <w:style w:type="character" w:styleId="af0">
    <w:name w:val="Strong"/>
    <w:basedOn w:val="a0"/>
    <w:uiPriority w:val="22"/>
    <w:qFormat/>
    <w:rsid w:val="00007BAA"/>
    <w:rPr>
      <w:b/>
    </w:rPr>
  </w:style>
  <w:style w:type="character" w:styleId="af1">
    <w:name w:val="Emphasis"/>
    <w:basedOn w:val="a0"/>
    <w:uiPriority w:val="20"/>
    <w:qFormat/>
    <w:rsid w:val="00007BAA"/>
    <w:rPr>
      <w:i/>
    </w:rPr>
  </w:style>
  <w:style w:type="paragraph" w:styleId="af2">
    <w:name w:val="No Spacing"/>
    <w:uiPriority w:val="1"/>
    <w:qFormat/>
    <w:rsid w:val="00007BAA"/>
    <w:rPr>
      <w:sz w:val="22"/>
      <w:szCs w:val="22"/>
      <w:lang w:val="en-US" w:eastAsia="en-US"/>
    </w:rPr>
  </w:style>
  <w:style w:type="paragraph" w:styleId="af3">
    <w:name w:val="List Paragraph"/>
    <w:basedOn w:val="a"/>
    <w:uiPriority w:val="34"/>
    <w:qFormat/>
    <w:rsid w:val="00007BAA"/>
    <w:pPr>
      <w:ind w:left="720"/>
      <w:contextualSpacing/>
    </w:pPr>
  </w:style>
  <w:style w:type="paragraph" w:styleId="21">
    <w:name w:val="Quote"/>
    <w:basedOn w:val="a"/>
    <w:next w:val="a"/>
    <w:link w:val="22"/>
    <w:uiPriority w:val="29"/>
    <w:qFormat/>
    <w:rsid w:val="00007BAA"/>
    <w:rPr>
      <w:rFonts w:ascii="Calibri" w:hAnsi="Calibri"/>
      <w:i/>
      <w:iCs/>
      <w:color w:val="000000"/>
      <w:sz w:val="20"/>
      <w:szCs w:val="20"/>
      <w:lang w:val="ru-RU" w:eastAsia="ru-RU"/>
    </w:rPr>
  </w:style>
  <w:style w:type="character" w:customStyle="1" w:styleId="22">
    <w:name w:val="Цитата 2 Знак"/>
    <w:basedOn w:val="a0"/>
    <w:link w:val="21"/>
    <w:uiPriority w:val="29"/>
    <w:locked/>
    <w:rsid w:val="00007BAA"/>
    <w:rPr>
      <w:rFonts w:ascii="Calibri" w:hAnsi="Calibri"/>
      <w:i/>
      <w:color w:val="000000"/>
      <w:sz w:val="20"/>
      <w:lang w:val="x-none" w:eastAsia="x-none"/>
    </w:rPr>
  </w:style>
  <w:style w:type="paragraph" w:styleId="af4">
    <w:name w:val="Intense Quote"/>
    <w:basedOn w:val="a"/>
    <w:next w:val="a"/>
    <w:link w:val="af5"/>
    <w:uiPriority w:val="30"/>
    <w:qFormat/>
    <w:rsid w:val="00007BAA"/>
    <w:pPr>
      <w:pBdr>
        <w:bottom w:val="single" w:sz="4" w:space="4" w:color="4F81BD"/>
      </w:pBdr>
      <w:spacing w:before="200" w:after="280"/>
      <w:ind w:left="936" w:right="936"/>
    </w:pPr>
    <w:rPr>
      <w:rFonts w:ascii="Calibri" w:hAnsi="Calibri"/>
      <w:b/>
      <w:bCs/>
      <w:i/>
      <w:iCs/>
      <w:color w:val="4F81BD"/>
      <w:sz w:val="20"/>
      <w:szCs w:val="20"/>
      <w:lang w:val="ru-RU" w:eastAsia="ru-RU"/>
    </w:rPr>
  </w:style>
  <w:style w:type="character" w:customStyle="1" w:styleId="af5">
    <w:name w:val="Выделенная цитата Знак"/>
    <w:basedOn w:val="a0"/>
    <w:link w:val="af4"/>
    <w:uiPriority w:val="30"/>
    <w:locked/>
    <w:rsid w:val="00007BAA"/>
    <w:rPr>
      <w:rFonts w:ascii="Calibri" w:hAnsi="Calibri"/>
      <w:b/>
      <w:i/>
      <w:color w:val="4F81BD"/>
      <w:sz w:val="20"/>
      <w:lang w:val="x-none" w:eastAsia="x-none"/>
    </w:rPr>
  </w:style>
  <w:style w:type="character" w:styleId="af6">
    <w:name w:val="Subtle Emphasis"/>
    <w:basedOn w:val="a0"/>
    <w:uiPriority w:val="19"/>
    <w:qFormat/>
    <w:rsid w:val="00007BAA"/>
    <w:rPr>
      <w:i/>
      <w:color w:val="808080"/>
    </w:rPr>
  </w:style>
  <w:style w:type="character" w:styleId="af7">
    <w:name w:val="Intense Emphasis"/>
    <w:basedOn w:val="a0"/>
    <w:uiPriority w:val="21"/>
    <w:qFormat/>
    <w:rsid w:val="00007BAA"/>
    <w:rPr>
      <w:b/>
      <w:i/>
      <w:color w:val="4F81BD"/>
    </w:rPr>
  </w:style>
  <w:style w:type="character" w:styleId="af8">
    <w:name w:val="Subtle Reference"/>
    <w:basedOn w:val="a0"/>
    <w:uiPriority w:val="31"/>
    <w:qFormat/>
    <w:rsid w:val="00007BAA"/>
    <w:rPr>
      <w:smallCaps/>
      <w:color w:val="C0504D"/>
      <w:u w:val="single"/>
    </w:rPr>
  </w:style>
  <w:style w:type="character" w:styleId="af9">
    <w:name w:val="Intense Reference"/>
    <w:basedOn w:val="a0"/>
    <w:uiPriority w:val="32"/>
    <w:qFormat/>
    <w:rsid w:val="00007BAA"/>
    <w:rPr>
      <w:b/>
      <w:smallCaps/>
      <w:color w:val="C0504D"/>
      <w:spacing w:val="5"/>
      <w:u w:val="single"/>
    </w:rPr>
  </w:style>
  <w:style w:type="character" w:styleId="afa">
    <w:name w:val="Book Title"/>
    <w:basedOn w:val="a0"/>
    <w:uiPriority w:val="33"/>
    <w:qFormat/>
    <w:rsid w:val="00007BAA"/>
    <w:rPr>
      <w:b/>
      <w:smallCaps/>
      <w:spacing w:val="5"/>
    </w:rPr>
  </w:style>
  <w:style w:type="paragraph" w:styleId="afb">
    <w:name w:val="TOC Heading"/>
    <w:basedOn w:val="1"/>
    <w:next w:val="a"/>
    <w:uiPriority w:val="39"/>
    <w:qFormat/>
    <w:rsid w:val="00007BAA"/>
    <w:pPr>
      <w:outlineLvl w:val="9"/>
    </w:pPr>
  </w:style>
  <w:style w:type="character" w:styleId="afc">
    <w:name w:val="annotation reference"/>
    <w:basedOn w:val="a0"/>
    <w:uiPriority w:val="99"/>
    <w:rsid w:val="00007BAA"/>
    <w:rPr>
      <w:sz w:val="16"/>
    </w:rPr>
  </w:style>
  <w:style w:type="paragraph" w:styleId="afd">
    <w:name w:val="annotation text"/>
    <w:basedOn w:val="a"/>
    <w:link w:val="afe"/>
    <w:uiPriority w:val="99"/>
    <w:rsid w:val="00007BAA"/>
    <w:rPr>
      <w:rFonts w:ascii="Calibri" w:hAnsi="Calibri"/>
      <w:sz w:val="20"/>
      <w:szCs w:val="20"/>
      <w:lang w:eastAsia="ru-RU"/>
    </w:rPr>
  </w:style>
  <w:style w:type="character" w:customStyle="1" w:styleId="afe">
    <w:name w:val="Текст примечания Знак"/>
    <w:basedOn w:val="a0"/>
    <w:link w:val="afd"/>
    <w:uiPriority w:val="99"/>
    <w:locked/>
    <w:rsid w:val="00007BAA"/>
    <w:rPr>
      <w:rFonts w:ascii="Calibri" w:hAnsi="Calibri"/>
      <w:sz w:val="20"/>
      <w:lang w:val="en-US" w:eastAsia="x-none"/>
    </w:rPr>
  </w:style>
  <w:style w:type="paragraph" w:styleId="aff">
    <w:name w:val="annotation subject"/>
    <w:basedOn w:val="afd"/>
    <w:next w:val="afd"/>
    <w:link w:val="aff0"/>
    <w:uiPriority w:val="99"/>
    <w:rsid w:val="00007BAA"/>
    <w:rPr>
      <w:b/>
      <w:bCs/>
    </w:rPr>
  </w:style>
  <w:style w:type="character" w:customStyle="1" w:styleId="aff0">
    <w:name w:val="Тема примечания Знак"/>
    <w:basedOn w:val="afe"/>
    <w:link w:val="aff"/>
    <w:uiPriority w:val="99"/>
    <w:locked/>
    <w:rsid w:val="00007BAA"/>
    <w:rPr>
      <w:rFonts w:ascii="Calibri" w:hAnsi="Calibri"/>
      <w:b/>
      <w:sz w:val="20"/>
      <w:lang w:val="en-US" w:eastAsia="x-none"/>
    </w:rPr>
  </w:style>
  <w:style w:type="paragraph" w:styleId="aff1">
    <w:name w:val="Revision"/>
    <w:hidden/>
    <w:uiPriority w:val="99"/>
    <w:semiHidden/>
    <w:rsid w:val="00007BAA"/>
    <w:rPr>
      <w:sz w:val="22"/>
      <w:szCs w:val="22"/>
      <w:lang w:val="en-US" w:eastAsia="en-US"/>
    </w:rPr>
  </w:style>
  <w:style w:type="paragraph" w:styleId="aff2">
    <w:name w:val="Normal (Web)"/>
    <w:basedOn w:val="a"/>
    <w:uiPriority w:val="99"/>
    <w:rsid w:val="00007BAA"/>
    <w:pPr>
      <w:spacing w:before="100" w:beforeAutospacing="1" w:after="100" w:afterAutospacing="1" w:line="240" w:lineRule="auto"/>
    </w:pPr>
    <w:rPr>
      <w:sz w:val="24"/>
      <w:szCs w:val="24"/>
      <w:lang w:val="ru-RU" w:eastAsia="ru-RU"/>
    </w:rPr>
  </w:style>
  <w:style w:type="character" w:styleId="aff3">
    <w:name w:val="FollowedHyperlink"/>
    <w:basedOn w:val="a0"/>
    <w:uiPriority w:val="99"/>
    <w:semiHidden/>
    <w:unhideWhenUsed/>
    <w:rsid w:val="005C179A"/>
    <w:rPr>
      <w:color w:val="800080"/>
      <w:u w:val="single"/>
    </w:rPr>
  </w:style>
  <w:style w:type="paragraph" w:styleId="aff4">
    <w:name w:val="Body Text"/>
    <w:basedOn w:val="a"/>
    <w:link w:val="aff5"/>
    <w:uiPriority w:val="99"/>
    <w:rsid w:val="00CB6E6F"/>
    <w:pPr>
      <w:spacing w:after="0" w:line="240" w:lineRule="auto"/>
      <w:jc w:val="center"/>
    </w:pPr>
    <w:rPr>
      <w:b/>
      <w:bCs/>
      <w:sz w:val="28"/>
      <w:szCs w:val="24"/>
      <w:lang w:val="ru-RU" w:eastAsia="ru-RU"/>
    </w:rPr>
  </w:style>
  <w:style w:type="character" w:customStyle="1" w:styleId="aff5">
    <w:name w:val="Основной текст Знак"/>
    <w:basedOn w:val="a0"/>
    <w:link w:val="aff4"/>
    <w:uiPriority w:val="99"/>
    <w:locked/>
    <w:rsid w:val="00CB6E6F"/>
    <w:rPr>
      <w:rFonts w:ascii="Times New Roman" w:hAnsi="Times New Roman"/>
      <w:b/>
      <w:sz w:val="24"/>
    </w:rPr>
  </w:style>
  <w:style w:type="paragraph" w:styleId="aff6">
    <w:name w:val="Body Text Indent"/>
    <w:basedOn w:val="a"/>
    <w:link w:val="aff7"/>
    <w:uiPriority w:val="99"/>
    <w:rsid w:val="00CB6E6F"/>
    <w:pPr>
      <w:spacing w:after="120" w:line="240" w:lineRule="auto"/>
      <w:ind w:left="283"/>
    </w:pPr>
    <w:rPr>
      <w:sz w:val="24"/>
      <w:szCs w:val="24"/>
      <w:lang w:val="ru-RU" w:eastAsia="ru-RU"/>
    </w:rPr>
  </w:style>
  <w:style w:type="character" w:customStyle="1" w:styleId="aff7">
    <w:name w:val="Основной текст с отступом Знак"/>
    <w:basedOn w:val="a0"/>
    <w:link w:val="aff6"/>
    <w:uiPriority w:val="99"/>
    <w:locked/>
    <w:rsid w:val="00CB6E6F"/>
    <w:rPr>
      <w:rFonts w:ascii="Times New Roman" w:hAnsi="Times New Roman"/>
      <w:sz w:val="24"/>
    </w:rPr>
  </w:style>
  <w:style w:type="paragraph" w:styleId="23">
    <w:name w:val="Body Text Indent 2"/>
    <w:basedOn w:val="a"/>
    <w:link w:val="24"/>
    <w:uiPriority w:val="99"/>
    <w:rsid w:val="00CB6E6F"/>
    <w:pPr>
      <w:spacing w:after="120" w:line="480" w:lineRule="auto"/>
      <w:ind w:left="283"/>
    </w:pPr>
    <w:rPr>
      <w:sz w:val="24"/>
      <w:szCs w:val="24"/>
      <w:lang w:val="ru-RU" w:eastAsia="ru-RU"/>
    </w:rPr>
  </w:style>
  <w:style w:type="character" w:customStyle="1" w:styleId="24">
    <w:name w:val="Основной текст с отступом 2 Знак"/>
    <w:basedOn w:val="a0"/>
    <w:link w:val="23"/>
    <w:uiPriority w:val="99"/>
    <w:locked/>
    <w:rsid w:val="00CB6E6F"/>
    <w:rPr>
      <w:rFonts w:ascii="Times New Roman" w:hAnsi="Times New Roman"/>
      <w:sz w:val="24"/>
    </w:rPr>
  </w:style>
  <w:style w:type="paragraph" w:styleId="31">
    <w:name w:val="Body Text Indent 3"/>
    <w:basedOn w:val="a"/>
    <w:link w:val="32"/>
    <w:uiPriority w:val="99"/>
    <w:semiHidden/>
    <w:unhideWhenUsed/>
    <w:rsid w:val="004F272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F2729"/>
    <w:rPr>
      <w:rFonts w:eastAsia="Times New Roman"/>
      <w:sz w:val="16"/>
      <w:lang w:val="en-US" w:eastAsia="en-US"/>
    </w:rPr>
  </w:style>
  <w:style w:type="paragraph" w:styleId="aff8">
    <w:name w:val="Plain Text"/>
    <w:basedOn w:val="a"/>
    <w:link w:val="aff9"/>
    <w:uiPriority w:val="99"/>
    <w:rsid w:val="008650A1"/>
    <w:pPr>
      <w:spacing w:after="0" w:line="240" w:lineRule="auto"/>
    </w:pPr>
    <w:rPr>
      <w:rFonts w:ascii="Courier New" w:hAnsi="Courier New"/>
      <w:sz w:val="20"/>
      <w:szCs w:val="20"/>
      <w:lang w:val="ru-RU" w:eastAsia="ru-RU"/>
    </w:rPr>
  </w:style>
  <w:style w:type="character" w:customStyle="1" w:styleId="aff9">
    <w:name w:val="Текст Знак"/>
    <w:basedOn w:val="a0"/>
    <w:link w:val="aff8"/>
    <w:uiPriority w:val="99"/>
    <w:locked/>
    <w:rsid w:val="008650A1"/>
    <w:rPr>
      <w:rFonts w:ascii="Courier New" w:hAnsi="Courier New"/>
    </w:rPr>
  </w:style>
  <w:style w:type="paragraph" w:styleId="affa">
    <w:name w:val="footnote text"/>
    <w:basedOn w:val="a"/>
    <w:link w:val="affb"/>
    <w:uiPriority w:val="99"/>
    <w:semiHidden/>
    <w:unhideWhenUsed/>
    <w:rsid w:val="00C93E59"/>
    <w:pPr>
      <w:spacing w:after="0" w:line="240" w:lineRule="auto"/>
    </w:pPr>
    <w:rPr>
      <w:sz w:val="20"/>
      <w:szCs w:val="20"/>
    </w:rPr>
  </w:style>
  <w:style w:type="character" w:customStyle="1" w:styleId="affb">
    <w:name w:val="Текст сноски Знак"/>
    <w:basedOn w:val="a0"/>
    <w:link w:val="affa"/>
    <w:uiPriority w:val="99"/>
    <w:semiHidden/>
    <w:rsid w:val="00C93E59"/>
    <w:rPr>
      <w:lang w:val="en-US" w:eastAsia="en-US"/>
    </w:rPr>
  </w:style>
  <w:style w:type="character" w:styleId="affc">
    <w:name w:val="footnote reference"/>
    <w:basedOn w:val="a0"/>
    <w:uiPriority w:val="99"/>
    <w:semiHidden/>
    <w:unhideWhenUsed/>
    <w:rsid w:val="00C93E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07BAA"/>
    <w:pPr>
      <w:spacing w:after="200" w:line="276" w:lineRule="auto"/>
    </w:pPr>
    <w:rPr>
      <w:sz w:val="22"/>
      <w:szCs w:val="22"/>
      <w:lang w:val="en-US" w:eastAsia="en-US"/>
    </w:rPr>
  </w:style>
  <w:style w:type="paragraph" w:styleId="1">
    <w:name w:val="heading 1"/>
    <w:basedOn w:val="a"/>
    <w:next w:val="a"/>
    <w:link w:val="10"/>
    <w:uiPriority w:val="9"/>
    <w:qFormat/>
    <w:rsid w:val="00007BAA"/>
    <w:pPr>
      <w:keepNext/>
      <w:keepLines/>
      <w:spacing w:before="480" w:after="0"/>
      <w:outlineLvl w:val="0"/>
    </w:pPr>
    <w:rPr>
      <w:rFonts w:ascii="Cambria" w:hAnsi="Cambria"/>
      <w:b/>
      <w:bCs/>
      <w:color w:val="365F91"/>
      <w:sz w:val="28"/>
      <w:szCs w:val="28"/>
      <w:lang w:val="ru-RU" w:eastAsia="ru-RU"/>
    </w:rPr>
  </w:style>
  <w:style w:type="paragraph" w:styleId="2">
    <w:name w:val="heading 2"/>
    <w:basedOn w:val="a"/>
    <w:next w:val="a"/>
    <w:link w:val="20"/>
    <w:uiPriority w:val="9"/>
    <w:qFormat/>
    <w:rsid w:val="00007BAA"/>
    <w:pPr>
      <w:keepNext/>
      <w:keepLines/>
      <w:spacing w:before="200" w:after="0"/>
      <w:outlineLvl w:val="1"/>
    </w:pPr>
    <w:rPr>
      <w:rFonts w:ascii="Cambria" w:hAnsi="Cambria"/>
      <w:b/>
      <w:bCs/>
      <w:color w:val="4F81BD"/>
      <w:sz w:val="26"/>
      <w:szCs w:val="26"/>
      <w:lang w:val="ru-RU" w:eastAsia="ru-RU"/>
    </w:rPr>
  </w:style>
  <w:style w:type="paragraph" w:styleId="3">
    <w:name w:val="heading 3"/>
    <w:basedOn w:val="a"/>
    <w:next w:val="a"/>
    <w:link w:val="30"/>
    <w:uiPriority w:val="9"/>
    <w:qFormat/>
    <w:rsid w:val="00007BAA"/>
    <w:pPr>
      <w:keepNext/>
      <w:keepLines/>
      <w:spacing w:before="200" w:after="0"/>
      <w:outlineLvl w:val="2"/>
    </w:pPr>
    <w:rPr>
      <w:rFonts w:ascii="Cambria" w:hAnsi="Cambria"/>
      <w:b/>
      <w:bCs/>
      <w:color w:val="4F81BD"/>
      <w:sz w:val="20"/>
      <w:szCs w:val="20"/>
      <w:lang w:val="ru-RU" w:eastAsia="ru-RU"/>
    </w:rPr>
  </w:style>
  <w:style w:type="paragraph" w:styleId="4">
    <w:name w:val="heading 4"/>
    <w:basedOn w:val="a"/>
    <w:next w:val="a"/>
    <w:link w:val="40"/>
    <w:uiPriority w:val="9"/>
    <w:qFormat/>
    <w:rsid w:val="00007BAA"/>
    <w:pPr>
      <w:keepNext/>
      <w:keepLines/>
      <w:spacing w:before="200" w:after="0"/>
      <w:outlineLvl w:val="3"/>
    </w:pPr>
    <w:rPr>
      <w:rFonts w:ascii="Cambria" w:hAnsi="Cambria"/>
      <w:b/>
      <w:bCs/>
      <w:i/>
      <w:iCs/>
      <w:color w:val="4F81BD"/>
      <w:sz w:val="20"/>
      <w:szCs w:val="20"/>
      <w:lang w:val="ru-RU" w:eastAsia="ru-RU"/>
    </w:rPr>
  </w:style>
  <w:style w:type="paragraph" w:styleId="5">
    <w:name w:val="heading 5"/>
    <w:basedOn w:val="a"/>
    <w:next w:val="a"/>
    <w:link w:val="50"/>
    <w:uiPriority w:val="9"/>
    <w:qFormat/>
    <w:rsid w:val="00007BAA"/>
    <w:pPr>
      <w:keepNext/>
      <w:keepLines/>
      <w:spacing w:before="200" w:after="0"/>
      <w:outlineLvl w:val="4"/>
    </w:pPr>
    <w:rPr>
      <w:rFonts w:ascii="Cambria" w:hAnsi="Cambria"/>
      <w:color w:val="243F60"/>
      <w:sz w:val="20"/>
      <w:szCs w:val="20"/>
      <w:lang w:val="ru-RU" w:eastAsia="ru-RU"/>
    </w:rPr>
  </w:style>
  <w:style w:type="paragraph" w:styleId="6">
    <w:name w:val="heading 6"/>
    <w:basedOn w:val="a"/>
    <w:next w:val="a"/>
    <w:link w:val="60"/>
    <w:uiPriority w:val="9"/>
    <w:qFormat/>
    <w:rsid w:val="00007BAA"/>
    <w:pPr>
      <w:keepNext/>
      <w:keepLines/>
      <w:spacing w:before="200" w:after="0"/>
      <w:outlineLvl w:val="5"/>
    </w:pPr>
    <w:rPr>
      <w:rFonts w:ascii="Cambria" w:hAnsi="Cambria"/>
      <w:i/>
      <w:iCs/>
      <w:color w:val="243F60"/>
      <w:sz w:val="20"/>
      <w:szCs w:val="20"/>
      <w:lang w:val="ru-RU" w:eastAsia="ru-RU"/>
    </w:rPr>
  </w:style>
  <w:style w:type="paragraph" w:styleId="7">
    <w:name w:val="heading 7"/>
    <w:basedOn w:val="a"/>
    <w:next w:val="a"/>
    <w:link w:val="70"/>
    <w:uiPriority w:val="9"/>
    <w:qFormat/>
    <w:rsid w:val="00007BAA"/>
    <w:pPr>
      <w:keepNext/>
      <w:keepLines/>
      <w:spacing w:before="200" w:after="0"/>
      <w:outlineLvl w:val="6"/>
    </w:pPr>
    <w:rPr>
      <w:rFonts w:ascii="Cambria" w:hAnsi="Cambria"/>
      <w:i/>
      <w:iCs/>
      <w:color w:val="404040"/>
      <w:sz w:val="20"/>
      <w:szCs w:val="20"/>
      <w:lang w:val="ru-RU" w:eastAsia="ru-RU"/>
    </w:rPr>
  </w:style>
  <w:style w:type="paragraph" w:styleId="8">
    <w:name w:val="heading 8"/>
    <w:basedOn w:val="a"/>
    <w:next w:val="a"/>
    <w:link w:val="80"/>
    <w:uiPriority w:val="9"/>
    <w:qFormat/>
    <w:rsid w:val="00007BAA"/>
    <w:pPr>
      <w:keepNext/>
      <w:keepLines/>
      <w:spacing w:before="200" w:after="0"/>
      <w:outlineLvl w:val="7"/>
    </w:pPr>
    <w:rPr>
      <w:rFonts w:ascii="Cambria" w:hAnsi="Cambria"/>
      <w:color w:val="4F81BD"/>
      <w:sz w:val="20"/>
      <w:szCs w:val="20"/>
      <w:lang w:val="ru-RU" w:eastAsia="ru-RU"/>
    </w:rPr>
  </w:style>
  <w:style w:type="paragraph" w:styleId="9">
    <w:name w:val="heading 9"/>
    <w:basedOn w:val="a"/>
    <w:next w:val="a"/>
    <w:link w:val="90"/>
    <w:uiPriority w:val="9"/>
    <w:qFormat/>
    <w:rsid w:val="00007BAA"/>
    <w:pPr>
      <w:keepNext/>
      <w:keepLines/>
      <w:spacing w:before="200" w:after="0"/>
      <w:outlineLvl w:val="8"/>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7BAA"/>
    <w:rPr>
      <w:rFonts w:ascii="Cambria" w:hAnsi="Cambria"/>
      <w:b/>
      <w:color w:val="365F91"/>
      <w:sz w:val="28"/>
      <w:lang w:val="x-none" w:eastAsia="x-none"/>
    </w:rPr>
  </w:style>
  <w:style w:type="character" w:customStyle="1" w:styleId="20">
    <w:name w:val="Заголовок 2 Знак"/>
    <w:basedOn w:val="a0"/>
    <w:link w:val="2"/>
    <w:uiPriority w:val="9"/>
    <w:locked/>
    <w:rsid w:val="00007BAA"/>
    <w:rPr>
      <w:rFonts w:ascii="Cambria" w:hAnsi="Cambria"/>
      <w:b/>
      <w:color w:val="4F81BD"/>
      <w:sz w:val="26"/>
      <w:lang w:val="x-none" w:eastAsia="x-none"/>
    </w:rPr>
  </w:style>
  <w:style w:type="character" w:customStyle="1" w:styleId="30">
    <w:name w:val="Заголовок 3 Знак"/>
    <w:basedOn w:val="a0"/>
    <w:link w:val="3"/>
    <w:uiPriority w:val="9"/>
    <w:locked/>
    <w:rsid w:val="00007BAA"/>
    <w:rPr>
      <w:rFonts w:ascii="Cambria" w:hAnsi="Cambria"/>
      <w:b/>
      <w:color w:val="4F81BD"/>
      <w:sz w:val="20"/>
      <w:lang w:val="x-none" w:eastAsia="x-none"/>
    </w:rPr>
  </w:style>
  <w:style w:type="character" w:customStyle="1" w:styleId="40">
    <w:name w:val="Заголовок 4 Знак"/>
    <w:basedOn w:val="a0"/>
    <w:link w:val="4"/>
    <w:uiPriority w:val="9"/>
    <w:locked/>
    <w:rsid w:val="00007BAA"/>
    <w:rPr>
      <w:rFonts w:ascii="Cambria" w:hAnsi="Cambria"/>
      <w:b/>
      <w:i/>
      <w:color w:val="4F81BD"/>
      <w:sz w:val="20"/>
      <w:lang w:val="x-none" w:eastAsia="x-none"/>
    </w:rPr>
  </w:style>
  <w:style w:type="character" w:customStyle="1" w:styleId="50">
    <w:name w:val="Заголовок 5 Знак"/>
    <w:basedOn w:val="a0"/>
    <w:link w:val="5"/>
    <w:uiPriority w:val="9"/>
    <w:locked/>
    <w:rsid w:val="00007BAA"/>
    <w:rPr>
      <w:rFonts w:ascii="Cambria" w:hAnsi="Cambria"/>
      <w:color w:val="243F60"/>
      <w:sz w:val="20"/>
      <w:lang w:val="x-none" w:eastAsia="x-none"/>
    </w:rPr>
  </w:style>
  <w:style w:type="character" w:customStyle="1" w:styleId="60">
    <w:name w:val="Заголовок 6 Знак"/>
    <w:basedOn w:val="a0"/>
    <w:link w:val="6"/>
    <w:uiPriority w:val="9"/>
    <w:locked/>
    <w:rsid w:val="00007BAA"/>
    <w:rPr>
      <w:rFonts w:ascii="Cambria" w:hAnsi="Cambria"/>
      <w:i/>
      <w:color w:val="243F60"/>
      <w:sz w:val="20"/>
      <w:lang w:val="x-none" w:eastAsia="x-none"/>
    </w:rPr>
  </w:style>
  <w:style w:type="character" w:customStyle="1" w:styleId="70">
    <w:name w:val="Заголовок 7 Знак"/>
    <w:basedOn w:val="a0"/>
    <w:link w:val="7"/>
    <w:uiPriority w:val="9"/>
    <w:locked/>
    <w:rsid w:val="00007BAA"/>
    <w:rPr>
      <w:rFonts w:ascii="Cambria" w:hAnsi="Cambria"/>
      <w:i/>
      <w:color w:val="404040"/>
      <w:sz w:val="20"/>
      <w:lang w:val="x-none" w:eastAsia="x-none"/>
    </w:rPr>
  </w:style>
  <w:style w:type="character" w:customStyle="1" w:styleId="80">
    <w:name w:val="Заголовок 8 Знак"/>
    <w:basedOn w:val="a0"/>
    <w:link w:val="8"/>
    <w:uiPriority w:val="9"/>
    <w:locked/>
    <w:rsid w:val="00007BAA"/>
    <w:rPr>
      <w:rFonts w:ascii="Cambria" w:hAnsi="Cambria"/>
      <w:color w:val="4F81BD"/>
      <w:sz w:val="20"/>
      <w:lang w:val="x-none" w:eastAsia="x-none"/>
    </w:rPr>
  </w:style>
  <w:style w:type="character" w:customStyle="1" w:styleId="90">
    <w:name w:val="Заголовок 9 Знак"/>
    <w:basedOn w:val="a0"/>
    <w:link w:val="9"/>
    <w:uiPriority w:val="9"/>
    <w:locked/>
    <w:rsid w:val="00007BAA"/>
    <w:rPr>
      <w:rFonts w:ascii="Cambria" w:hAnsi="Cambria"/>
      <w:i/>
      <w:color w:val="404040"/>
      <w:sz w:val="20"/>
      <w:lang w:val="x-none" w:eastAsia="x-none"/>
    </w:rPr>
  </w:style>
  <w:style w:type="paragraph" w:styleId="a3">
    <w:name w:val="header"/>
    <w:basedOn w:val="a"/>
    <w:link w:val="a4"/>
    <w:uiPriority w:val="99"/>
    <w:rsid w:val="00007BAA"/>
    <w:pPr>
      <w:tabs>
        <w:tab w:val="center" w:pos="4677"/>
        <w:tab w:val="right" w:pos="9355"/>
      </w:tabs>
    </w:pPr>
    <w:rPr>
      <w:rFonts w:ascii="Calibri" w:hAnsi="Calibri"/>
      <w:sz w:val="20"/>
      <w:szCs w:val="20"/>
      <w:lang w:eastAsia="ru-RU"/>
    </w:rPr>
  </w:style>
  <w:style w:type="character" w:customStyle="1" w:styleId="a4">
    <w:name w:val="Верхний колонтитул Знак"/>
    <w:basedOn w:val="a0"/>
    <w:link w:val="a3"/>
    <w:uiPriority w:val="99"/>
    <w:locked/>
    <w:rsid w:val="00007BAA"/>
    <w:rPr>
      <w:rFonts w:ascii="Calibri" w:hAnsi="Calibri"/>
      <w:lang w:val="en-US" w:eastAsia="x-none"/>
    </w:rPr>
  </w:style>
  <w:style w:type="paragraph" w:styleId="a5">
    <w:name w:val="footer"/>
    <w:basedOn w:val="a"/>
    <w:link w:val="a6"/>
    <w:uiPriority w:val="99"/>
    <w:rsid w:val="00007BAA"/>
    <w:pPr>
      <w:tabs>
        <w:tab w:val="center" w:pos="4677"/>
        <w:tab w:val="right" w:pos="9355"/>
      </w:tabs>
    </w:pPr>
    <w:rPr>
      <w:rFonts w:ascii="Calibri" w:hAnsi="Calibri"/>
      <w:sz w:val="20"/>
      <w:szCs w:val="20"/>
      <w:lang w:eastAsia="ru-RU"/>
    </w:rPr>
  </w:style>
  <w:style w:type="character" w:customStyle="1" w:styleId="a6">
    <w:name w:val="Нижний колонтитул Знак"/>
    <w:basedOn w:val="a0"/>
    <w:link w:val="a5"/>
    <w:uiPriority w:val="99"/>
    <w:locked/>
    <w:rsid w:val="00007BAA"/>
    <w:rPr>
      <w:rFonts w:ascii="Calibri" w:hAnsi="Calibri"/>
      <w:lang w:val="en-US" w:eastAsia="x-none"/>
    </w:rPr>
  </w:style>
  <w:style w:type="character" w:styleId="a7">
    <w:name w:val="page number"/>
    <w:basedOn w:val="a0"/>
    <w:uiPriority w:val="99"/>
    <w:rsid w:val="00007BAA"/>
    <w:rPr>
      <w:rFonts w:cs="Times New Roman"/>
    </w:rPr>
  </w:style>
  <w:style w:type="paragraph" w:styleId="11">
    <w:name w:val="index 1"/>
    <w:basedOn w:val="a"/>
    <w:next w:val="a"/>
    <w:autoRedefine/>
    <w:uiPriority w:val="99"/>
    <w:semiHidden/>
    <w:rsid w:val="00007BAA"/>
    <w:pPr>
      <w:ind w:left="240" w:hanging="240"/>
    </w:pPr>
  </w:style>
  <w:style w:type="paragraph" w:styleId="12">
    <w:name w:val="toc 1"/>
    <w:basedOn w:val="a"/>
    <w:next w:val="a"/>
    <w:autoRedefine/>
    <w:uiPriority w:val="39"/>
    <w:rsid w:val="00D410DE"/>
    <w:pPr>
      <w:tabs>
        <w:tab w:val="left" w:pos="480"/>
        <w:tab w:val="right" w:leader="dot" w:pos="9344"/>
      </w:tabs>
      <w:spacing w:after="0" w:line="240" w:lineRule="auto"/>
      <w:jc w:val="both"/>
    </w:pPr>
  </w:style>
  <w:style w:type="character" w:styleId="a8">
    <w:name w:val="Hyperlink"/>
    <w:basedOn w:val="a0"/>
    <w:uiPriority w:val="99"/>
    <w:rsid w:val="00007BAA"/>
    <w:rPr>
      <w:color w:val="0000FF"/>
      <w:u w:val="single"/>
    </w:rPr>
  </w:style>
  <w:style w:type="paragraph" w:styleId="a9">
    <w:name w:val="Balloon Text"/>
    <w:basedOn w:val="a"/>
    <w:link w:val="aa"/>
    <w:uiPriority w:val="99"/>
    <w:semiHidden/>
    <w:rsid w:val="00007BAA"/>
    <w:rPr>
      <w:rFonts w:ascii="Tahoma" w:hAnsi="Tahoma" w:cs="Tahoma"/>
      <w:sz w:val="16"/>
      <w:szCs w:val="16"/>
      <w:lang w:eastAsia="ru-RU"/>
    </w:rPr>
  </w:style>
  <w:style w:type="character" w:customStyle="1" w:styleId="aa">
    <w:name w:val="Текст выноски Знак"/>
    <w:basedOn w:val="a0"/>
    <w:link w:val="a9"/>
    <w:uiPriority w:val="99"/>
    <w:semiHidden/>
    <w:locked/>
    <w:rsid w:val="00007BAA"/>
    <w:rPr>
      <w:rFonts w:ascii="Tahoma" w:hAnsi="Tahoma"/>
      <w:sz w:val="16"/>
      <w:lang w:val="en-US" w:eastAsia="x-none"/>
    </w:rPr>
  </w:style>
  <w:style w:type="paragraph" w:styleId="ab">
    <w:name w:val="caption"/>
    <w:basedOn w:val="a"/>
    <w:next w:val="a"/>
    <w:uiPriority w:val="35"/>
    <w:qFormat/>
    <w:rsid w:val="00007BAA"/>
    <w:pPr>
      <w:spacing w:line="240" w:lineRule="auto"/>
    </w:pPr>
    <w:rPr>
      <w:b/>
      <w:bCs/>
      <w:color w:val="4F81BD"/>
      <w:sz w:val="18"/>
      <w:szCs w:val="18"/>
    </w:rPr>
  </w:style>
  <w:style w:type="paragraph" w:styleId="ac">
    <w:name w:val="Title"/>
    <w:basedOn w:val="a"/>
    <w:next w:val="a"/>
    <w:link w:val="ad"/>
    <w:uiPriority w:val="10"/>
    <w:qFormat/>
    <w:rsid w:val="00007BAA"/>
    <w:pPr>
      <w:pBdr>
        <w:bottom w:val="single" w:sz="8" w:space="4" w:color="4F81BD"/>
      </w:pBdr>
      <w:spacing w:after="300" w:line="240" w:lineRule="auto"/>
      <w:contextualSpacing/>
    </w:pPr>
    <w:rPr>
      <w:rFonts w:ascii="Cambria" w:hAnsi="Cambria"/>
      <w:color w:val="17365D"/>
      <w:spacing w:val="5"/>
      <w:kern w:val="28"/>
      <w:sz w:val="52"/>
      <w:szCs w:val="52"/>
      <w:lang w:val="ru-RU" w:eastAsia="ru-RU"/>
    </w:rPr>
  </w:style>
  <w:style w:type="character" w:customStyle="1" w:styleId="ad">
    <w:name w:val="Название Знак"/>
    <w:basedOn w:val="a0"/>
    <w:link w:val="ac"/>
    <w:uiPriority w:val="10"/>
    <w:locked/>
    <w:rsid w:val="00007BAA"/>
    <w:rPr>
      <w:rFonts w:ascii="Cambria" w:hAnsi="Cambria"/>
      <w:color w:val="17365D"/>
      <w:spacing w:val="5"/>
      <w:kern w:val="28"/>
      <w:sz w:val="52"/>
      <w:lang w:val="x-none" w:eastAsia="x-none"/>
    </w:rPr>
  </w:style>
  <w:style w:type="paragraph" w:styleId="ae">
    <w:name w:val="Subtitle"/>
    <w:basedOn w:val="a"/>
    <w:next w:val="a"/>
    <w:link w:val="af"/>
    <w:uiPriority w:val="11"/>
    <w:qFormat/>
    <w:rsid w:val="00007BAA"/>
    <w:pPr>
      <w:numPr>
        <w:ilvl w:val="1"/>
      </w:numPr>
    </w:pPr>
    <w:rPr>
      <w:rFonts w:ascii="Cambria" w:hAnsi="Cambria"/>
      <w:i/>
      <w:iCs/>
      <w:color w:val="4F81BD"/>
      <w:spacing w:val="15"/>
      <w:sz w:val="24"/>
      <w:szCs w:val="24"/>
      <w:lang w:val="ru-RU" w:eastAsia="ru-RU"/>
    </w:rPr>
  </w:style>
  <w:style w:type="character" w:customStyle="1" w:styleId="af">
    <w:name w:val="Подзаголовок Знак"/>
    <w:basedOn w:val="a0"/>
    <w:link w:val="ae"/>
    <w:uiPriority w:val="11"/>
    <w:locked/>
    <w:rsid w:val="00007BAA"/>
    <w:rPr>
      <w:rFonts w:ascii="Cambria" w:hAnsi="Cambria"/>
      <w:i/>
      <w:color w:val="4F81BD"/>
      <w:spacing w:val="15"/>
      <w:sz w:val="24"/>
      <w:lang w:val="x-none" w:eastAsia="x-none"/>
    </w:rPr>
  </w:style>
  <w:style w:type="character" w:styleId="af0">
    <w:name w:val="Strong"/>
    <w:basedOn w:val="a0"/>
    <w:uiPriority w:val="22"/>
    <w:qFormat/>
    <w:rsid w:val="00007BAA"/>
    <w:rPr>
      <w:b/>
    </w:rPr>
  </w:style>
  <w:style w:type="character" w:styleId="af1">
    <w:name w:val="Emphasis"/>
    <w:basedOn w:val="a0"/>
    <w:uiPriority w:val="20"/>
    <w:qFormat/>
    <w:rsid w:val="00007BAA"/>
    <w:rPr>
      <w:i/>
    </w:rPr>
  </w:style>
  <w:style w:type="paragraph" w:styleId="af2">
    <w:name w:val="No Spacing"/>
    <w:uiPriority w:val="1"/>
    <w:qFormat/>
    <w:rsid w:val="00007BAA"/>
    <w:rPr>
      <w:sz w:val="22"/>
      <w:szCs w:val="22"/>
      <w:lang w:val="en-US" w:eastAsia="en-US"/>
    </w:rPr>
  </w:style>
  <w:style w:type="paragraph" w:styleId="af3">
    <w:name w:val="List Paragraph"/>
    <w:basedOn w:val="a"/>
    <w:uiPriority w:val="34"/>
    <w:qFormat/>
    <w:rsid w:val="00007BAA"/>
    <w:pPr>
      <w:ind w:left="720"/>
      <w:contextualSpacing/>
    </w:pPr>
  </w:style>
  <w:style w:type="paragraph" w:styleId="21">
    <w:name w:val="Quote"/>
    <w:basedOn w:val="a"/>
    <w:next w:val="a"/>
    <w:link w:val="22"/>
    <w:uiPriority w:val="29"/>
    <w:qFormat/>
    <w:rsid w:val="00007BAA"/>
    <w:rPr>
      <w:rFonts w:ascii="Calibri" w:hAnsi="Calibri"/>
      <w:i/>
      <w:iCs/>
      <w:color w:val="000000"/>
      <w:sz w:val="20"/>
      <w:szCs w:val="20"/>
      <w:lang w:val="ru-RU" w:eastAsia="ru-RU"/>
    </w:rPr>
  </w:style>
  <w:style w:type="character" w:customStyle="1" w:styleId="22">
    <w:name w:val="Цитата 2 Знак"/>
    <w:basedOn w:val="a0"/>
    <w:link w:val="21"/>
    <w:uiPriority w:val="29"/>
    <w:locked/>
    <w:rsid w:val="00007BAA"/>
    <w:rPr>
      <w:rFonts w:ascii="Calibri" w:hAnsi="Calibri"/>
      <w:i/>
      <w:color w:val="000000"/>
      <w:sz w:val="20"/>
      <w:lang w:val="x-none" w:eastAsia="x-none"/>
    </w:rPr>
  </w:style>
  <w:style w:type="paragraph" w:styleId="af4">
    <w:name w:val="Intense Quote"/>
    <w:basedOn w:val="a"/>
    <w:next w:val="a"/>
    <w:link w:val="af5"/>
    <w:uiPriority w:val="30"/>
    <w:qFormat/>
    <w:rsid w:val="00007BAA"/>
    <w:pPr>
      <w:pBdr>
        <w:bottom w:val="single" w:sz="4" w:space="4" w:color="4F81BD"/>
      </w:pBdr>
      <w:spacing w:before="200" w:after="280"/>
      <w:ind w:left="936" w:right="936"/>
    </w:pPr>
    <w:rPr>
      <w:rFonts w:ascii="Calibri" w:hAnsi="Calibri"/>
      <w:b/>
      <w:bCs/>
      <w:i/>
      <w:iCs/>
      <w:color w:val="4F81BD"/>
      <w:sz w:val="20"/>
      <w:szCs w:val="20"/>
      <w:lang w:val="ru-RU" w:eastAsia="ru-RU"/>
    </w:rPr>
  </w:style>
  <w:style w:type="character" w:customStyle="1" w:styleId="af5">
    <w:name w:val="Выделенная цитата Знак"/>
    <w:basedOn w:val="a0"/>
    <w:link w:val="af4"/>
    <w:uiPriority w:val="30"/>
    <w:locked/>
    <w:rsid w:val="00007BAA"/>
    <w:rPr>
      <w:rFonts w:ascii="Calibri" w:hAnsi="Calibri"/>
      <w:b/>
      <w:i/>
      <w:color w:val="4F81BD"/>
      <w:sz w:val="20"/>
      <w:lang w:val="x-none" w:eastAsia="x-none"/>
    </w:rPr>
  </w:style>
  <w:style w:type="character" w:styleId="af6">
    <w:name w:val="Subtle Emphasis"/>
    <w:basedOn w:val="a0"/>
    <w:uiPriority w:val="19"/>
    <w:qFormat/>
    <w:rsid w:val="00007BAA"/>
    <w:rPr>
      <w:i/>
      <w:color w:val="808080"/>
    </w:rPr>
  </w:style>
  <w:style w:type="character" w:styleId="af7">
    <w:name w:val="Intense Emphasis"/>
    <w:basedOn w:val="a0"/>
    <w:uiPriority w:val="21"/>
    <w:qFormat/>
    <w:rsid w:val="00007BAA"/>
    <w:rPr>
      <w:b/>
      <w:i/>
      <w:color w:val="4F81BD"/>
    </w:rPr>
  </w:style>
  <w:style w:type="character" w:styleId="af8">
    <w:name w:val="Subtle Reference"/>
    <w:basedOn w:val="a0"/>
    <w:uiPriority w:val="31"/>
    <w:qFormat/>
    <w:rsid w:val="00007BAA"/>
    <w:rPr>
      <w:smallCaps/>
      <w:color w:val="C0504D"/>
      <w:u w:val="single"/>
    </w:rPr>
  </w:style>
  <w:style w:type="character" w:styleId="af9">
    <w:name w:val="Intense Reference"/>
    <w:basedOn w:val="a0"/>
    <w:uiPriority w:val="32"/>
    <w:qFormat/>
    <w:rsid w:val="00007BAA"/>
    <w:rPr>
      <w:b/>
      <w:smallCaps/>
      <w:color w:val="C0504D"/>
      <w:spacing w:val="5"/>
      <w:u w:val="single"/>
    </w:rPr>
  </w:style>
  <w:style w:type="character" w:styleId="afa">
    <w:name w:val="Book Title"/>
    <w:basedOn w:val="a0"/>
    <w:uiPriority w:val="33"/>
    <w:qFormat/>
    <w:rsid w:val="00007BAA"/>
    <w:rPr>
      <w:b/>
      <w:smallCaps/>
      <w:spacing w:val="5"/>
    </w:rPr>
  </w:style>
  <w:style w:type="paragraph" w:styleId="afb">
    <w:name w:val="TOC Heading"/>
    <w:basedOn w:val="1"/>
    <w:next w:val="a"/>
    <w:uiPriority w:val="39"/>
    <w:qFormat/>
    <w:rsid w:val="00007BAA"/>
    <w:pPr>
      <w:outlineLvl w:val="9"/>
    </w:pPr>
  </w:style>
  <w:style w:type="character" w:styleId="afc">
    <w:name w:val="annotation reference"/>
    <w:basedOn w:val="a0"/>
    <w:uiPriority w:val="99"/>
    <w:rsid w:val="00007BAA"/>
    <w:rPr>
      <w:sz w:val="16"/>
    </w:rPr>
  </w:style>
  <w:style w:type="paragraph" w:styleId="afd">
    <w:name w:val="annotation text"/>
    <w:basedOn w:val="a"/>
    <w:link w:val="afe"/>
    <w:uiPriority w:val="99"/>
    <w:rsid w:val="00007BAA"/>
    <w:rPr>
      <w:rFonts w:ascii="Calibri" w:hAnsi="Calibri"/>
      <w:sz w:val="20"/>
      <w:szCs w:val="20"/>
      <w:lang w:eastAsia="ru-RU"/>
    </w:rPr>
  </w:style>
  <w:style w:type="character" w:customStyle="1" w:styleId="afe">
    <w:name w:val="Текст примечания Знак"/>
    <w:basedOn w:val="a0"/>
    <w:link w:val="afd"/>
    <w:uiPriority w:val="99"/>
    <w:locked/>
    <w:rsid w:val="00007BAA"/>
    <w:rPr>
      <w:rFonts w:ascii="Calibri" w:hAnsi="Calibri"/>
      <w:sz w:val="20"/>
      <w:lang w:val="en-US" w:eastAsia="x-none"/>
    </w:rPr>
  </w:style>
  <w:style w:type="paragraph" w:styleId="aff">
    <w:name w:val="annotation subject"/>
    <w:basedOn w:val="afd"/>
    <w:next w:val="afd"/>
    <w:link w:val="aff0"/>
    <w:uiPriority w:val="99"/>
    <w:rsid w:val="00007BAA"/>
    <w:rPr>
      <w:b/>
      <w:bCs/>
    </w:rPr>
  </w:style>
  <w:style w:type="character" w:customStyle="1" w:styleId="aff0">
    <w:name w:val="Тема примечания Знак"/>
    <w:basedOn w:val="afe"/>
    <w:link w:val="aff"/>
    <w:uiPriority w:val="99"/>
    <w:locked/>
    <w:rsid w:val="00007BAA"/>
    <w:rPr>
      <w:rFonts w:ascii="Calibri" w:hAnsi="Calibri"/>
      <w:b/>
      <w:sz w:val="20"/>
      <w:lang w:val="en-US" w:eastAsia="x-none"/>
    </w:rPr>
  </w:style>
  <w:style w:type="paragraph" w:styleId="aff1">
    <w:name w:val="Revision"/>
    <w:hidden/>
    <w:uiPriority w:val="99"/>
    <w:semiHidden/>
    <w:rsid w:val="00007BAA"/>
    <w:rPr>
      <w:sz w:val="22"/>
      <w:szCs w:val="22"/>
      <w:lang w:val="en-US" w:eastAsia="en-US"/>
    </w:rPr>
  </w:style>
  <w:style w:type="paragraph" w:styleId="aff2">
    <w:name w:val="Normal (Web)"/>
    <w:basedOn w:val="a"/>
    <w:uiPriority w:val="99"/>
    <w:rsid w:val="00007BAA"/>
    <w:pPr>
      <w:spacing w:before="100" w:beforeAutospacing="1" w:after="100" w:afterAutospacing="1" w:line="240" w:lineRule="auto"/>
    </w:pPr>
    <w:rPr>
      <w:sz w:val="24"/>
      <w:szCs w:val="24"/>
      <w:lang w:val="ru-RU" w:eastAsia="ru-RU"/>
    </w:rPr>
  </w:style>
  <w:style w:type="character" w:styleId="aff3">
    <w:name w:val="FollowedHyperlink"/>
    <w:basedOn w:val="a0"/>
    <w:uiPriority w:val="99"/>
    <w:semiHidden/>
    <w:unhideWhenUsed/>
    <w:rsid w:val="005C179A"/>
    <w:rPr>
      <w:color w:val="800080"/>
      <w:u w:val="single"/>
    </w:rPr>
  </w:style>
  <w:style w:type="paragraph" w:styleId="aff4">
    <w:name w:val="Body Text"/>
    <w:basedOn w:val="a"/>
    <w:link w:val="aff5"/>
    <w:uiPriority w:val="99"/>
    <w:rsid w:val="00CB6E6F"/>
    <w:pPr>
      <w:spacing w:after="0" w:line="240" w:lineRule="auto"/>
      <w:jc w:val="center"/>
    </w:pPr>
    <w:rPr>
      <w:b/>
      <w:bCs/>
      <w:sz w:val="28"/>
      <w:szCs w:val="24"/>
      <w:lang w:val="ru-RU" w:eastAsia="ru-RU"/>
    </w:rPr>
  </w:style>
  <w:style w:type="character" w:customStyle="1" w:styleId="aff5">
    <w:name w:val="Основной текст Знак"/>
    <w:basedOn w:val="a0"/>
    <w:link w:val="aff4"/>
    <w:uiPriority w:val="99"/>
    <w:locked/>
    <w:rsid w:val="00CB6E6F"/>
    <w:rPr>
      <w:rFonts w:ascii="Times New Roman" w:hAnsi="Times New Roman"/>
      <w:b/>
      <w:sz w:val="24"/>
    </w:rPr>
  </w:style>
  <w:style w:type="paragraph" w:styleId="aff6">
    <w:name w:val="Body Text Indent"/>
    <w:basedOn w:val="a"/>
    <w:link w:val="aff7"/>
    <w:uiPriority w:val="99"/>
    <w:rsid w:val="00CB6E6F"/>
    <w:pPr>
      <w:spacing w:after="120" w:line="240" w:lineRule="auto"/>
      <w:ind w:left="283"/>
    </w:pPr>
    <w:rPr>
      <w:sz w:val="24"/>
      <w:szCs w:val="24"/>
      <w:lang w:val="ru-RU" w:eastAsia="ru-RU"/>
    </w:rPr>
  </w:style>
  <w:style w:type="character" w:customStyle="1" w:styleId="aff7">
    <w:name w:val="Основной текст с отступом Знак"/>
    <w:basedOn w:val="a0"/>
    <w:link w:val="aff6"/>
    <w:uiPriority w:val="99"/>
    <w:locked/>
    <w:rsid w:val="00CB6E6F"/>
    <w:rPr>
      <w:rFonts w:ascii="Times New Roman" w:hAnsi="Times New Roman"/>
      <w:sz w:val="24"/>
    </w:rPr>
  </w:style>
  <w:style w:type="paragraph" w:styleId="23">
    <w:name w:val="Body Text Indent 2"/>
    <w:basedOn w:val="a"/>
    <w:link w:val="24"/>
    <w:uiPriority w:val="99"/>
    <w:rsid w:val="00CB6E6F"/>
    <w:pPr>
      <w:spacing w:after="120" w:line="480" w:lineRule="auto"/>
      <w:ind w:left="283"/>
    </w:pPr>
    <w:rPr>
      <w:sz w:val="24"/>
      <w:szCs w:val="24"/>
      <w:lang w:val="ru-RU" w:eastAsia="ru-RU"/>
    </w:rPr>
  </w:style>
  <w:style w:type="character" w:customStyle="1" w:styleId="24">
    <w:name w:val="Основной текст с отступом 2 Знак"/>
    <w:basedOn w:val="a0"/>
    <w:link w:val="23"/>
    <w:uiPriority w:val="99"/>
    <w:locked/>
    <w:rsid w:val="00CB6E6F"/>
    <w:rPr>
      <w:rFonts w:ascii="Times New Roman" w:hAnsi="Times New Roman"/>
      <w:sz w:val="24"/>
    </w:rPr>
  </w:style>
  <w:style w:type="paragraph" w:styleId="31">
    <w:name w:val="Body Text Indent 3"/>
    <w:basedOn w:val="a"/>
    <w:link w:val="32"/>
    <w:uiPriority w:val="99"/>
    <w:semiHidden/>
    <w:unhideWhenUsed/>
    <w:rsid w:val="004F272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F2729"/>
    <w:rPr>
      <w:rFonts w:eastAsia="Times New Roman"/>
      <w:sz w:val="16"/>
      <w:lang w:val="en-US" w:eastAsia="en-US"/>
    </w:rPr>
  </w:style>
  <w:style w:type="paragraph" w:styleId="aff8">
    <w:name w:val="Plain Text"/>
    <w:basedOn w:val="a"/>
    <w:link w:val="aff9"/>
    <w:uiPriority w:val="99"/>
    <w:rsid w:val="008650A1"/>
    <w:pPr>
      <w:spacing w:after="0" w:line="240" w:lineRule="auto"/>
    </w:pPr>
    <w:rPr>
      <w:rFonts w:ascii="Courier New" w:hAnsi="Courier New"/>
      <w:sz w:val="20"/>
      <w:szCs w:val="20"/>
      <w:lang w:val="ru-RU" w:eastAsia="ru-RU"/>
    </w:rPr>
  </w:style>
  <w:style w:type="character" w:customStyle="1" w:styleId="aff9">
    <w:name w:val="Текст Знак"/>
    <w:basedOn w:val="a0"/>
    <w:link w:val="aff8"/>
    <w:uiPriority w:val="99"/>
    <w:locked/>
    <w:rsid w:val="008650A1"/>
    <w:rPr>
      <w:rFonts w:ascii="Courier New" w:hAnsi="Courier New"/>
    </w:rPr>
  </w:style>
  <w:style w:type="paragraph" w:styleId="affa">
    <w:name w:val="footnote text"/>
    <w:basedOn w:val="a"/>
    <w:link w:val="affb"/>
    <w:uiPriority w:val="99"/>
    <w:semiHidden/>
    <w:unhideWhenUsed/>
    <w:rsid w:val="00C93E59"/>
    <w:pPr>
      <w:spacing w:after="0" w:line="240" w:lineRule="auto"/>
    </w:pPr>
    <w:rPr>
      <w:sz w:val="20"/>
      <w:szCs w:val="20"/>
    </w:rPr>
  </w:style>
  <w:style w:type="character" w:customStyle="1" w:styleId="affb">
    <w:name w:val="Текст сноски Знак"/>
    <w:basedOn w:val="a0"/>
    <w:link w:val="affa"/>
    <w:uiPriority w:val="99"/>
    <w:semiHidden/>
    <w:rsid w:val="00C93E59"/>
    <w:rPr>
      <w:lang w:val="en-US" w:eastAsia="en-US"/>
    </w:rPr>
  </w:style>
  <w:style w:type="character" w:styleId="affc">
    <w:name w:val="footnote reference"/>
    <w:basedOn w:val="a0"/>
    <w:uiPriority w:val="99"/>
    <w:semiHidden/>
    <w:unhideWhenUsed/>
    <w:rsid w:val="00C93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1BD2-3544-4938-B1F2-56FFF16A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9887</Words>
  <Characters>56357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Voyakin</dc:creator>
  <cp:lastModifiedBy>Воякин Анатолий Иванович</cp:lastModifiedBy>
  <cp:revision>6</cp:revision>
  <cp:lastPrinted>2019-02-01T07:34:00Z</cp:lastPrinted>
  <dcterms:created xsi:type="dcterms:W3CDTF">2019-02-01T07:13:00Z</dcterms:created>
  <dcterms:modified xsi:type="dcterms:W3CDTF">2019-02-01T07:33:00Z</dcterms:modified>
</cp:coreProperties>
</file>